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8710" w14:textId="77777777" w:rsidR="004C522D" w:rsidRPr="005F5AD5" w:rsidRDefault="004C522D" w:rsidP="007A2642">
      <w:pPr>
        <w:widowControl w:val="0"/>
        <w:autoSpaceDE w:val="0"/>
        <w:autoSpaceDN w:val="0"/>
        <w:adjustRightInd w:val="0"/>
        <w:rPr>
          <w:rFonts w:ascii="Candara" w:hAnsi="Candara"/>
          <w:b/>
          <w:szCs w:val="22"/>
        </w:rPr>
      </w:pPr>
    </w:p>
    <w:p w14:paraId="4E205597" w14:textId="15E3B5CE" w:rsidR="004C522D" w:rsidRPr="005F5AD5" w:rsidRDefault="004C522D" w:rsidP="004C522D">
      <w:pPr>
        <w:jc w:val="center"/>
        <w:rPr>
          <w:rFonts w:ascii="Candara" w:hAnsi="Candara"/>
          <w:b/>
          <w:szCs w:val="22"/>
        </w:rPr>
      </w:pPr>
      <w:r w:rsidRPr="005F5AD5">
        <w:rPr>
          <w:rFonts w:ascii="Candara" w:hAnsi="Candara"/>
          <w:b/>
          <w:szCs w:val="22"/>
        </w:rPr>
        <w:t>Decreto del Direttore N</w:t>
      </w:r>
      <w:r w:rsidRPr="00EF1792">
        <w:rPr>
          <w:rFonts w:ascii="Candara" w:hAnsi="Candara"/>
          <w:b/>
          <w:szCs w:val="22"/>
        </w:rPr>
        <w:t xml:space="preserve">. </w:t>
      </w:r>
      <w:r w:rsidR="00EF1792" w:rsidRPr="00EF1792">
        <w:rPr>
          <w:rFonts w:ascii="Candara" w:hAnsi="Candara"/>
          <w:b/>
          <w:bCs/>
          <w:szCs w:val="22"/>
        </w:rPr>
        <w:t>301 del 13/02/2023</w:t>
      </w:r>
    </w:p>
    <w:p w14:paraId="49806775" w14:textId="77777777" w:rsidR="004C522D" w:rsidRPr="005F5AD5" w:rsidRDefault="004C522D" w:rsidP="004C522D">
      <w:pPr>
        <w:jc w:val="both"/>
        <w:rPr>
          <w:rFonts w:ascii="Candara" w:hAnsi="Candara"/>
          <w:szCs w:val="22"/>
        </w:rPr>
      </w:pPr>
    </w:p>
    <w:p w14:paraId="544BE677" w14:textId="528D740B" w:rsidR="004C522D" w:rsidRDefault="004C522D" w:rsidP="00965885">
      <w:pPr>
        <w:pStyle w:val="Default"/>
        <w:jc w:val="both"/>
        <w:rPr>
          <w:b/>
          <w:bCs/>
          <w:szCs w:val="22"/>
        </w:rPr>
      </w:pPr>
      <w:r w:rsidRPr="005F5AD5">
        <w:rPr>
          <w:b/>
          <w:sz w:val="22"/>
          <w:szCs w:val="22"/>
        </w:rPr>
        <w:t xml:space="preserve">Oggetto: </w:t>
      </w:r>
      <w:r w:rsidR="00C67CF9" w:rsidRPr="008D19A0">
        <w:rPr>
          <w:b/>
          <w:sz w:val="22"/>
          <w:szCs w:val="22"/>
        </w:rPr>
        <w:t xml:space="preserve">AFFIDAMENTO </w:t>
      </w:r>
      <w:r w:rsidR="00C67CF9" w:rsidRPr="008D19A0">
        <w:rPr>
          <w:rFonts w:cs="Times New Roman"/>
          <w:b/>
          <w:sz w:val="22"/>
          <w:szCs w:val="22"/>
        </w:rPr>
        <w:t xml:space="preserve">DIRETTO AI SENSI DELL’ART. 1 co. 2 lett. a) DEL D.L. N. 76/2020 (SEMPLIFICAZIONI) </w:t>
      </w:r>
      <w:r w:rsidR="007D6C80">
        <w:rPr>
          <w:rFonts w:cs="Times New Roman"/>
          <w:b/>
          <w:sz w:val="22"/>
          <w:szCs w:val="22"/>
        </w:rPr>
        <w:t xml:space="preserve">E SS.MM.II. </w:t>
      </w:r>
      <w:r w:rsidR="00C67CF9" w:rsidRPr="008D19A0">
        <w:rPr>
          <w:rFonts w:cs="Times New Roman"/>
          <w:b/>
          <w:sz w:val="22"/>
          <w:szCs w:val="22"/>
        </w:rPr>
        <w:t xml:space="preserve">PER </w:t>
      </w:r>
      <w:r w:rsidR="00C67CF9" w:rsidRPr="008D19A0">
        <w:rPr>
          <w:rFonts w:cs="Times New Roman"/>
          <w:b/>
          <w:bCs/>
          <w:color w:val="auto"/>
          <w:sz w:val="22"/>
          <w:szCs w:val="22"/>
        </w:rPr>
        <w:t xml:space="preserve">IL SERVIZIO </w:t>
      </w:r>
      <w:r w:rsidR="00C67CF9" w:rsidRPr="008D19A0">
        <w:rPr>
          <w:b/>
          <w:sz w:val="22"/>
          <w:szCs w:val="22"/>
        </w:rPr>
        <w:t>DI</w:t>
      </w:r>
      <w:r w:rsidR="00965885">
        <w:rPr>
          <w:b/>
          <w:sz w:val="22"/>
          <w:szCs w:val="22"/>
        </w:rPr>
        <w:t xml:space="preserve"> </w:t>
      </w:r>
      <w:proofErr w:type="spellStart"/>
      <w:r w:rsidR="00965885" w:rsidRPr="007D6406">
        <w:rPr>
          <w:rFonts w:cs="Times New Roman"/>
          <w:b/>
          <w:bCs/>
          <w:color w:val="auto"/>
          <w:sz w:val="22"/>
          <w:szCs w:val="22"/>
        </w:rPr>
        <w:t>DI</w:t>
      </w:r>
      <w:proofErr w:type="spellEnd"/>
      <w:r w:rsidR="00965885">
        <w:rPr>
          <w:rFonts w:cs="Times New Roman"/>
          <w:b/>
          <w:bCs/>
          <w:color w:val="auto"/>
          <w:sz w:val="22"/>
          <w:szCs w:val="22"/>
        </w:rPr>
        <w:t xml:space="preserve"> ORGANIZZAZIONE TRASPORTO E SOGGIORNO PER LA CONFERENZA FINALE</w:t>
      </w:r>
      <w:r w:rsidR="00965885" w:rsidRPr="007D6406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965885">
        <w:rPr>
          <w:rFonts w:cs="Times New Roman"/>
          <w:b/>
          <w:bCs/>
          <w:color w:val="auto"/>
          <w:sz w:val="22"/>
          <w:szCs w:val="22"/>
        </w:rPr>
        <w:t>DEL PROGETTO INTERREG EUROPE “PROGRESS” E PER MEETING DEL PROGETTO HORIZON EUROPE “T-FACTOR” – CIG Z5F39DB26E</w:t>
      </w:r>
      <w:r w:rsidR="007D2D3F" w:rsidRPr="005F5AD5">
        <w:rPr>
          <w:b/>
          <w:sz w:val="22"/>
          <w:szCs w:val="22"/>
        </w:rPr>
        <w:t xml:space="preserve"> - Aggiudicazione </w:t>
      </w:r>
      <w:r w:rsidR="00965885" w:rsidRPr="00E1749C">
        <w:rPr>
          <w:b/>
          <w:bCs/>
          <w:szCs w:val="22"/>
        </w:rPr>
        <w:t>CUTTER VIAGGI S.R.L. (P.IVA 03924870482)</w:t>
      </w:r>
    </w:p>
    <w:p w14:paraId="17A99E85" w14:textId="77777777" w:rsidR="00965885" w:rsidRPr="005F5AD5" w:rsidRDefault="00965885" w:rsidP="00965885">
      <w:pPr>
        <w:pStyle w:val="Default"/>
        <w:jc w:val="both"/>
        <w:rPr>
          <w:rFonts w:cs="Calibri"/>
          <w:b/>
          <w:szCs w:val="22"/>
        </w:rPr>
      </w:pPr>
    </w:p>
    <w:p w14:paraId="7ED545E8" w14:textId="77777777" w:rsidR="004C522D" w:rsidRPr="005F5AD5" w:rsidRDefault="004C522D" w:rsidP="004C522D">
      <w:pPr>
        <w:autoSpaceDE w:val="0"/>
        <w:jc w:val="center"/>
        <w:rPr>
          <w:rFonts w:ascii="Candara" w:hAnsi="Candara"/>
          <w:szCs w:val="22"/>
        </w:rPr>
      </w:pPr>
      <w:r w:rsidRPr="005F5AD5">
        <w:rPr>
          <w:rFonts w:ascii="Candara" w:hAnsi="Candara"/>
          <w:szCs w:val="22"/>
        </w:rPr>
        <w:t>IL DIRETTORE</w:t>
      </w:r>
    </w:p>
    <w:p w14:paraId="56E7DDF3" w14:textId="77777777" w:rsidR="004C522D" w:rsidRPr="005F5AD5" w:rsidRDefault="004C522D" w:rsidP="004C522D">
      <w:pPr>
        <w:pStyle w:val="Standard"/>
        <w:jc w:val="both"/>
        <w:rPr>
          <w:rFonts w:ascii="Candara" w:hAnsi="Candara"/>
          <w:sz w:val="22"/>
          <w:szCs w:val="22"/>
        </w:rPr>
      </w:pPr>
    </w:p>
    <w:p w14:paraId="183A991C" w14:textId="77777777" w:rsidR="004C522D" w:rsidRPr="005F5AD5" w:rsidRDefault="004C522D" w:rsidP="004C522D">
      <w:pPr>
        <w:pStyle w:val="Standard"/>
        <w:jc w:val="both"/>
        <w:rPr>
          <w:rFonts w:ascii="Candara" w:hAnsi="Candara"/>
          <w:sz w:val="22"/>
          <w:szCs w:val="22"/>
        </w:rPr>
      </w:pPr>
      <w:r w:rsidRPr="005F5AD5">
        <w:rPr>
          <w:rFonts w:ascii="Candara" w:hAnsi="Candara"/>
          <w:sz w:val="22"/>
          <w:szCs w:val="22"/>
        </w:rPr>
        <w:t>Visti:</w:t>
      </w:r>
    </w:p>
    <w:p w14:paraId="1B1074E1" w14:textId="77777777" w:rsidR="004C522D" w:rsidRPr="005F5AD5" w:rsidRDefault="004C522D" w:rsidP="004C522D">
      <w:pPr>
        <w:pStyle w:val="Standard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Candara" w:hAnsi="Candara"/>
          <w:sz w:val="22"/>
          <w:szCs w:val="22"/>
        </w:rPr>
      </w:pPr>
      <w:r w:rsidRPr="005F5AD5">
        <w:rPr>
          <w:rFonts w:ascii="Candara" w:hAnsi="Candara"/>
          <w:sz w:val="22"/>
          <w:szCs w:val="22"/>
        </w:rPr>
        <w:t>il vigente Statuto dell’ANCI Toscana;</w:t>
      </w:r>
    </w:p>
    <w:p w14:paraId="6160ADEF" w14:textId="77777777" w:rsidR="004C522D" w:rsidRPr="005F5AD5" w:rsidRDefault="004C522D" w:rsidP="004C522D">
      <w:pPr>
        <w:pStyle w:val="Standard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Candara" w:hAnsi="Candara" w:cs="Calibri"/>
          <w:sz w:val="22"/>
          <w:szCs w:val="22"/>
        </w:rPr>
      </w:pPr>
      <w:r w:rsidRPr="005F5AD5">
        <w:rPr>
          <w:rFonts w:ascii="Candara" w:hAnsi="Candara" w:cs="Calibri"/>
          <w:sz w:val="22"/>
          <w:szCs w:val="22"/>
        </w:rPr>
        <w:t>il Decreto Legislativo n. 50 del 18 aprile 2016 “Codice dei contratti pubblici di lavori, servizi e forniture”;</w:t>
      </w:r>
    </w:p>
    <w:p w14:paraId="54FD8DA1" w14:textId="77777777" w:rsidR="008E4898" w:rsidRPr="005F5AD5" w:rsidRDefault="008E4898" w:rsidP="007A2642">
      <w:pPr>
        <w:pStyle w:val="Standard"/>
        <w:numPr>
          <w:ilvl w:val="0"/>
          <w:numId w:val="24"/>
        </w:numPr>
        <w:tabs>
          <w:tab w:val="clear" w:pos="0"/>
          <w:tab w:val="num" w:pos="-360"/>
        </w:tabs>
        <w:ind w:left="357" w:hanging="357"/>
        <w:jc w:val="both"/>
        <w:rPr>
          <w:rFonts w:ascii="Candara" w:hAnsi="Candara" w:cs="Calibri"/>
          <w:sz w:val="22"/>
          <w:szCs w:val="22"/>
        </w:rPr>
      </w:pPr>
      <w:r w:rsidRPr="005F5AD5">
        <w:rPr>
          <w:rFonts w:ascii="Candara" w:eastAsia="Times New Roman" w:hAnsi="Candara" w:cs="Candara"/>
          <w:color w:val="000000"/>
          <w:kern w:val="0"/>
          <w:sz w:val="22"/>
          <w:szCs w:val="22"/>
          <w:lang w:bidi="ar-SA"/>
        </w:rPr>
        <w:t>Il</w:t>
      </w:r>
      <w:r w:rsidR="007A2642" w:rsidRPr="005F5AD5">
        <w:rPr>
          <w:rFonts w:ascii="Candara" w:eastAsia="Times New Roman" w:hAnsi="Candara" w:cs="Candara"/>
          <w:color w:val="000000"/>
          <w:kern w:val="0"/>
          <w:sz w:val="22"/>
          <w:szCs w:val="22"/>
          <w:lang w:bidi="ar-SA"/>
        </w:rPr>
        <w:t xml:space="preserve"> vigente </w:t>
      </w:r>
      <w:r w:rsidRPr="005F5AD5">
        <w:rPr>
          <w:rFonts w:ascii="Candara" w:eastAsia="Times New Roman" w:hAnsi="Candara" w:cs="Candara"/>
          <w:color w:val="000000"/>
          <w:kern w:val="0"/>
          <w:sz w:val="22"/>
          <w:szCs w:val="22"/>
          <w:lang w:bidi="ar-SA"/>
        </w:rPr>
        <w:t xml:space="preserve">regolamento interno per l’individuazione degli operatori economici nelle procedure di acquisizione di cui all’art. 36 del d.lgs. 18/04/2016 n. 50 e </w:t>
      </w:r>
      <w:proofErr w:type="spellStart"/>
      <w:r w:rsidRPr="005F5AD5">
        <w:rPr>
          <w:rFonts w:ascii="Candara" w:eastAsia="Times New Roman" w:hAnsi="Candara" w:cs="Candara"/>
          <w:color w:val="000000"/>
          <w:kern w:val="0"/>
          <w:sz w:val="22"/>
          <w:szCs w:val="22"/>
          <w:lang w:bidi="ar-SA"/>
        </w:rPr>
        <w:t>ss.mm.ii</w:t>
      </w:r>
      <w:proofErr w:type="spellEnd"/>
      <w:r w:rsidRPr="005F5AD5">
        <w:rPr>
          <w:rFonts w:ascii="Candara" w:eastAsia="Times New Roman" w:hAnsi="Candara" w:cs="Candara"/>
          <w:color w:val="000000"/>
          <w:kern w:val="0"/>
          <w:sz w:val="22"/>
          <w:szCs w:val="22"/>
          <w:lang w:bidi="ar-SA"/>
        </w:rPr>
        <w:t>. e per il conferimento di incarichi professionali</w:t>
      </w:r>
      <w:r w:rsidR="007A2642" w:rsidRPr="005F5AD5">
        <w:rPr>
          <w:rFonts w:ascii="Candara" w:eastAsia="Times New Roman" w:hAnsi="Candara" w:cs="Candara"/>
          <w:color w:val="000000"/>
          <w:kern w:val="0"/>
          <w:sz w:val="22"/>
          <w:szCs w:val="22"/>
          <w:lang w:bidi="ar-SA"/>
        </w:rPr>
        <w:t xml:space="preserve"> </w:t>
      </w:r>
      <w:r w:rsidRPr="005F5AD5">
        <w:rPr>
          <w:rFonts w:ascii="Candara" w:eastAsia="Times New Roman" w:hAnsi="Candara" w:cs="Candara"/>
          <w:color w:val="000000"/>
          <w:kern w:val="0"/>
          <w:sz w:val="22"/>
          <w:szCs w:val="22"/>
          <w:lang w:bidi="ar-SA"/>
        </w:rPr>
        <w:t>Approvato</w:t>
      </w:r>
      <w:r w:rsidRPr="005F5AD5">
        <w:rPr>
          <w:rFonts w:ascii="Candara" w:hAnsi="Candara" w:cs="Calibri"/>
          <w:sz w:val="22"/>
          <w:szCs w:val="22"/>
        </w:rPr>
        <w:t xml:space="preserve"> dal Comitato Direttivo del 28 settembre 2017</w:t>
      </w:r>
    </w:p>
    <w:p w14:paraId="1E2F313B" w14:textId="77777777" w:rsidR="004C522D" w:rsidRPr="005F5AD5" w:rsidRDefault="004C522D" w:rsidP="004C522D">
      <w:pPr>
        <w:pStyle w:val="Standard"/>
        <w:ind w:left="360"/>
        <w:jc w:val="both"/>
        <w:rPr>
          <w:rFonts w:ascii="Candara" w:hAnsi="Candara"/>
          <w:sz w:val="22"/>
          <w:szCs w:val="22"/>
        </w:rPr>
      </w:pPr>
    </w:p>
    <w:p w14:paraId="138072D0" w14:textId="55C6B070" w:rsidR="00F378FD" w:rsidRPr="00965885" w:rsidRDefault="00122CCC" w:rsidP="00F378FD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 w:rsidRPr="00965885">
        <w:rPr>
          <w:sz w:val="22"/>
          <w:szCs w:val="22"/>
        </w:rPr>
        <w:t>Premesso</w:t>
      </w:r>
      <w:r w:rsidR="00F378FD" w:rsidRPr="00965885">
        <w:rPr>
          <w:sz w:val="22"/>
          <w:szCs w:val="22"/>
        </w:rPr>
        <w:t xml:space="preserve"> che:</w:t>
      </w:r>
    </w:p>
    <w:p w14:paraId="41C148E3" w14:textId="2B0B2F39" w:rsidR="00F378FD" w:rsidRDefault="00F378FD" w:rsidP="00F378FD">
      <w:pPr>
        <w:pStyle w:val="Testo"/>
        <w:numPr>
          <w:ilvl w:val="0"/>
          <w:numId w:val="30"/>
        </w:numPr>
        <w:rPr>
          <w:rFonts w:ascii="Candara" w:hAnsi="Candara"/>
          <w:bCs/>
          <w:sz w:val="22"/>
          <w:szCs w:val="22"/>
        </w:rPr>
      </w:pPr>
      <w:r w:rsidRPr="00965885">
        <w:rPr>
          <w:rFonts w:ascii="Candara" w:hAnsi="Candara"/>
          <w:sz w:val="22"/>
          <w:szCs w:val="22"/>
        </w:rPr>
        <w:t xml:space="preserve">Anci Toscana </w:t>
      </w:r>
      <w:r w:rsidR="00965885" w:rsidRPr="00965885">
        <w:rPr>
          <w:rFonts w:ascii="Candara" w:hAnsi="Candara"/>
          <w:bCs/>
          <w:sz w:val="22"/>
          <w:szCs w:val="22"/>
        </w:rPr>
        <w:t>è Capofila del progetto INTERREG Europe “PROGRESS” (CUP B59D19000120007) e del progetto HORIZON Europe “T-FACTOR” (CUP B19J20000710006)</w:t>
      </w:r>
      <w:r w:rsidRPr="00965885">
        <w:rPr>
          <w:rFonts w:ascii="Candara" w:hAnsi="Candara"/>
          <w:bCs/>
          <w:sz w:val="22"/>
          <w:szCs w:val="22"/>
        </w:rPr>
        <w:t>;</w:t>
      </w:r>
    </w:p>
    <w:p w14:paraId="671F6C4E" w14:textId="77777777" w:rsidR="00965885" w:rsidRPr="00965885" w:rsidRDefault="00965885" w:rsidP="00965885">
      <w:pPr>
        <w:pStyle w:val="Testo"/>
        <w:ind w:left="720" w:firstLine="0"/>
        <w:rPr>
          <w:rFonts w:ascii="Candara" w:hAnsi="Candara"/>
          <w:bCs/>
          <w:sz w:val="22"/>
          <w:szCs w:val="22"/>
        </w:rPr>
      </w:pPr>
    </w:p>
    <w:p w14:paraId="1C824747" w14:textId="65CF8E2A" w:rsidR="004C522D" w:rsidRPr="00965885" w:rsidRDefault="00122CCC" w:rsidP="004C522D">
      <w:pPr>
        <w:pStyle w:val="Testo"/>
        <w:ind w:firstLine="0"/>
        <w:rPr>
          <w:rFonts w:ascii="Candara" w:hAnsi="Candara"/>
          <w:sz w:val="22"/>
          <w:szCs w:val="22"/>
        </w:rPr>
      </w:pPr>
      <w:r w:rsidRPr="00965885">
        <w:rPr>
          <w:rFonts w:ascii="Candara" w:hAnsi="Candara"/>
          <w:sz w:val="22"/>
          <w:szCs w:val="22"/>
        </w:rPr>
        <w:t>Richiamato</w:t>
      </w:r>
      <w:r w:rsidR="004C522D" w:rsidRPr="00965885">
        <w:rPr>
          <w:rFonts w:ascii="Candara" w:hAnsi="Candara"/>
          <w:sz w:val="22"/>
          <w:szCs w:val="22"/>
        </w:rPr>
        <w:t xml:space="preserve"> che:</w:t>
      </w:r>
    </w:p>
    <w:p w14:paraId="2A7235E7" w14:textId="64DB4F78" w:rsidR="00965885" w:rsidRPr="00965885" w:rsidRDefault="00965885" w:rsidP="00965885">
      <w:pPr>
        <w:pStyle w:val="Paragrafoelenco"/>
        <w:numPr>
          <w:ilvl w:val="0"/>
          <w:numId w:val="30"/>
        </w:numPr>
        <w:rPr>
          <w:rFonts w:ascii="Candara" w:hAnsi="Candara"/>
          <w:color w:val="000000" w:themeColor="text1"/>
          <w:szCs w:val="22"/>
        </w:rPr>
      </w:pPr>
      <w:r>
        <w:rPr>
          <w:rFonts w:ascii="Candara" w:hAnsi="Candara"/>
          <w:color w:val="000000" w:themeColor="text1"/>
          <w:szCs w:val="22"/>
        </w:rPr>
        <w:t>f</w:t>
      </w:r>
      <w:r w:rsidRPr="00965885">
        <w:rPr>
          <w:rFonts w:ascii="Candara" w:hAnsi="Candara"/>
          <w:color w:val="000000" w:themeColor="text1"/>
          <w:szCs w:val="22"/>
        </w:rPr>
        <w:t xml:space="preserve">ra le attività progettuali, </w:t>
      </w:r>
      <w:r w:rsidR="00122CCC" w:rsidRPr="00965885">
        <w:rPr>
          <w:rFonts w:ascii="Candara" w:hAnsi="Candara"/>
          <w:color w:val="000000" w:themeColor="text1"/>
          <w:szCs w:val="22"/>
        </w:rPr>
        <w:t xml:space="preserve">è stato stabilito di organizzare </w:t>
      </w:r>
      <w:r w:rsidRPr="00965885">
        <w:rPr>
          <w:rFonts w:ascii="Candara" w:hAnsi="Candara"/>
          <w:bCs/>
          <w:color w:val="000000" w:themeColor="text1"/>
          <w:szCs w:val="22"/>
        </w:rPr>
        <w:t>la Conferenza finale del progetto INTERREG Europe “PROGRESS”, in programma nei giorni 23 e 24 marzo 2023 presso i locali della Rappresentanza della Commissione europea a Barcellona (</w:t>
      </w:r>
      <w:proofErr w:type="spellStart"/>
      <w:r w:rsidRPr="00965885">
        <w:rPr>
          <w:rFonts w:ascii="Candara" w:hAnsi="Candara"/>
          <w:bCs/>
          <w:color w:val="000000" w:themeColor="text1"/>
          <w:szCs w:val="22"/>
        </w:rPr>
        <w:t>Passeig</w:t>
      </w:r>
      <w:proofErr w:type="spellEnd"/>
      <w:r w:rsidRPr="00965885">
        <w:rPr>
          <w:rFonts w:ascii="Candara" w:hAnsi="Candara"/>
          <w:bCs/>
          <w:color w:val="000000" w:themeColor="text1"/>
          <w:szCs w:val="22"/>
        </w:rPr>
        <w:t xml:space="preserve"> de </w:t>
      </w:r>
      <w:proofErr w:type="spellStart"/>
      <w:r w:rsidRPr="00965885">
        <w:rPr>
          <w:rFonts w:ascii="Candara" w:hAnsi="Candara"/>
          <w:bCs/>
          <w:color w:val="000000" w:themeColor="text1"/>
          <w:szCs w:val="22"/>
        </w:rPr>
        <w:t>Gràcia</w:t>
      </w:r>
      <w:proofErr w:type="spellEnd"/>
      <w:r w:rsidRPr="00965885">
        <w:rPr>
          <w:rFonts w:ascii="Candara" w:hAnsi="Candara"/>
          <w:bCs/>
          <w:color w:val="000000" w:themeColor="text1"/>
          <w:szCs w:val="22"/>
        </w:rPr>
        <w:t xml:space="preserve">, 90), </w:t>
      </w:r>
      <w:r>
        <w:rPr>
          <w:rFonts w:ascii="Candara" w:hAnsi="Candara"/>
          <w:bCs/>
          <w:color w:val="000000" w:themeColor="text1"/>
          <w:szCs w:val="22"/>
        </w:rPr>
        <w:t xml:space="preserve">e </w:t>
      </w:r>
      <w:r w:rsidRPr="00965885">
        <w:rPr>
          <w:rFonts w:ascii="Candara" w:hAnsi="Candara"/>
          <w:bCs/>
          <w:color w:val="000000" w:themeColor="text1"/>
          <w:szCs w:val="22"/>
        </w:rPr>
        <w:t>un workshop del progetto HORIZON Europe “T-FACTOR”, in programma nei giorni 29 e 30 marzo 2023 presso i locali degli Uffici Regione Toscana a Bruxelles (</w:t>
      </w:r>
      <w:proofErr w:type="spellStart"/>
      <w:r w:rsidRPr="00965885">
        <w:rPr>
          <w:rFonts w:ascii="Candara" w:hAnsi="Candara" w:cs="Arial"/>
          <w:color w:val="000000" w:themeColor="text1"/>
          <w:szCs w:val="22"/>
          <w:shd w:val="clear" w:color="auto" w:fill="FFFFFF"/>
        </w:rPr>
        <w:t>Rond</w:t>
      </w:r>
      <w:proofErr w:type="spellEnd"/>
      <w:r w:rsidRPr="00965885">
        <w:rPr>
          <w:rFonts w:ascii="Candara" w:hAnsi="Candara" w:cs="Arial"/>
          <w:color w:val="000000" w:themeColor="text1"/>
          <w:szCs w:val="22"/>
          <w:shd w:val="clear" w:color="auto" w:fill="FFFFFF"/>
        </w:rPr>
        <w:t xml:space="preserve"> Point </w:t>
      </w:r>
      <w:proofErr w:type="spellStart"/>
      <w:r w:rsidRPr="00965885">
        <w:rPr>
          <w:rFonts w:ascii="Candara" w:hAnsi="Candara" w:cs="Arial"/>
          <w:color w:val="000000" w:themeColor="text1"/>
          <w:szCs w:val="22"/>
          <w:shd w:val="clear" w:color="auto" w:fill="FFFFFF"/>
        </w:rPr>
        <w:t>Schuman</w:t>
      </w:r>
      <w:proofErr w:type="spellEnd"/>
      <w:r w:rsidRPr="00965885">
        <w:rPr>
          <w:rFonts w:ascii="Candara" w:hAnsi="Candara" w:cs="Arial"/>
          <w:color w:val="000000" w:themeColor="text1"/>
          <w:szCs w:val="22"/>
          <w:shd w:val="clear" w:color="auto" w:fill="FFFFFF"/>
        </w:rPr>
        <w:t>, 14)</w:t>
      </w:r>
      <w:r>
        <w:rPr>
          <w:rFonts w:ascii="Candara" w:hAnsi="Candara" w:cs="Arial"/>
          <w:color w:val="000000" w:themeColor="text1"/>
          <w:szCs w:val="22"/>
          <w:shd w:val="clear" w:color="auto" w:fill="FFFFFF"/>
        </w:rPr>
        <w:t>;</w:t>
      </w:r>
    </w:p>
    <w:p w14:paraId="497C1A77" w14:textId="63FA359C" w:rsidR="00122CCC" w:rsidRPr="00965885" w:rsidRDefault="00122CCC" w:rsidP="00122CCC">
      <w:pPr>
        <w:pStyle w:val="Testo"/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965885">
        <w:rPr>
          <w:rFonts w:ascii="Candara" w:hAnsi="Candara"/>
          <w:sz w:val="22"/>
          <w:szCs w:val="22"/>
        </w:rPr>
        <w:t xml:space="preserve">si rende necessario organizzare il servizio di </w:t>
      </w:r>
      <w:r w:rsidR="00965885" w:rsidRPr="00965885">
        <w:rPr>
          <w:rFonts w:ascii="Candara" w:hAnsi="Candara"/>
          <w:sz w:val="22"/>
          <w:szCs w:val="22"/>
        </w:rPr>
        <w:t>organizzazione trasporto e soggiorno</w:t>
      </w:r>
      <w:r w:rsidR="00965885">
        <w:rPr>
          <w:rFonts w:ascii="Candara" w:hAnsi="Candara"/>
          <w:sz w:val="22"/>
          <w:szCs w:val="22"/>
        </w:rPr>
        <w:t>.</w:t>
      </w:r>
    </w:p>
    <w:p w14:paraId="39103680" w14:textId="77777777" w:rsidR="00122CCC" w:rsidRPr="005F5AD5" w:rsidRDefault="00122CCC" w:rsidP="00122CCC">
      <w:pPr>
        <w:pStyle w:val="Testo"/>
        <w:ind w:firstLine="0"/>
        <w:rPr>
          <w:rFonts w:ascii="Candara" w:hAnsi="Candara"/>
          <w:sz w:val="22"/>
          <w:szCs w:val="22"/>
        </w:rPr>
      </w:pPr>
    </w:p>
    <w:p w14:paraId="668DD10C" w14:textId="112231D0" w:rsidR="00122CCC" w:rsidRPr="005F5AD5" w:rsidRDefault="00122CCC" w:rsidP="004C522D">
      <w:pPr>
        <w:pStyle w:val="Testo"/>
        <w:ind w:firstLine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Preso atto che:</w:t>
      </w:r>
    </w:p>
    <w:p w14:paraId="4CF52531" w14:textId="07A7F7DD" w:rsidR="00F378FD" w:rsidRPr="005F5AD5" w:rsidRDefault="004C522D" w:rsidP="00F378FD">
      <w:pPr>
        <w:pStyle w:val="Default"/>
        <w:numPr>
          <w:ilvl w:val="0"/>
          <w:numId w:val="26"/>
        </w:numPr>
        <w:suppressAutoHyphens/>
        <w:autoSpaceDN/>
        <w:adjustRightInd/>
        <w:jc w:val="both"/>
        <w:rPr>
          <w:b/>
          <w:sz w:val="22"/>
          <w:szCs w:val="22"/>
        </w:rPr>
      </w:pPr>
      <w:r w:rsidRPr="005F5AD5">
        <w:rPr>
          <w:sz w:val="22"/>
          <w:szCs w:val="22"/>
        </w:rPr>
        <w:t xml:space="preserve">in </w:t>
      </w:r>
      <w:r w:rsidRPr="00965885">
        <w:rPr>
          <w:sz w:val="22"/>
          <w:szCs w:val="22"/>
        </w:rPr>
        <w:t xml:space="preserve">data </w:t>
      </w:r>
      <w:r w:rsidR="00965885" w:rsidRPr="00965885">
        <w:rPr>
          <w:b/>
          <w:bCs/>
          <w:color w:val="auto"/>
          <w:sz w:val="22"/>
          <w:szCs w:val="22"/>
        </w:rPr>
        <w:t>10/02/2023</w:t>
      </w:r>
      <w:r w:rsidR="007D2D3F" w:rsidRPr="00965885">
        <w:rPr>
          <w:b/>
          <w:bCs/>
          <w:color w:val="auto"/>
          <w:sz w:val="22"/>
          <w:szCs w:val="22"/>
        </w:rPr>
        <w:t xml:space="preserve"> </w:t>
      </w:r>
      <w:r w:rsidRPr="00965885">
        <w:rPr>
          <w:sz w:val="22"/>
          <w:szCs w:val="22"/>
        </w:rPr>
        <w:t>Anci Toscana</w:t>
      </w:r>
      <w:r w:rsidRPr="005F5AD5">
        <w:rPr>
          <w:sz w:val="22"/>
          <w:szCs w:val="22"/>
        </w:rPr>
        <w:t xml:space="preserve"> ha inviato</w:t>
      </w:r>
      <w:r w:rsidR="00965885">
        <w:rPr>
          <w:sz w:val="22"/>
          <w:szCs w:val="22"/>
        </w:rPr>
        <w:t xml:space="preserve"> alla ditta </w:t>
      </w:r>
      <w:r w:rsidR="00965885" w:rsidRPr="00965885">
        <w:rPr>
          <w:b/>
          <w:bCs/>
          <w:sz w:val="22"/>
          <w:szCs w:val="22"/>
        </w:rPr>
        <w:t>CUTTER VIAGGI S.R.L. (P.IVA 03924870482)</w:t>
      </w:r>
      <w:r w:rsidRPr="005F5AD5">
        <w:rPr>
          <w:sz w:val="22"/>
          <w:szCs w:val="22"/>
        </w:rPr>
        <w:t xml:space="preserve"> la richiesta di preventivo per il </w:t>
      </w:r>
      <w:r w:rsidR="00670829" w:rsidRPr="00965885">
        <w:rPr>
          <w:b/>
          <w:bCs/>
          <w:sz w:val="22"/>
          <w:szCs w:val="22"/>
        </w:rPr>
        <w:t>servizio di</w:t>
      </w:r>
      <w:r w:rsidR="00965885" w:rsidRPr="00965885">
        <w:rPr>
          <w:b/>
          <w:bCs/>
          <w:sz w:val="22"/>
          <w:szCs w:val="22"/>
        </w:rPr>
        <w:t xml:space="preserve"> organizzazione trasporto e soggiorno</w:t>
      </w:r>
      <w:r w:rsidR="00965885">
        <w:rPr>
          <w:b/>
          <w:bCs/>
          <w:color w:val="auto"/>
          <w:sz w:val="22"/>
          <w:szCs w:val="22"/>
        </w:rPr>
        <w:t>;</w:t>
      </w:r>
    </w:p>
    <w:p w14:paraId="73A09DB1" w14:textId="7362024E" w:rsidR="00F378FD" w:rsidRPr="005F5AD5" w:rsidRDefault="00F378FD" w:rsidP="00F378FD">
      <w:pPr>
        <w:pStyle w:val="Default"/>
        <w:numPr>
          <w:ilvl w:val="0"/>
          <w:numId w:val="26"/>
        </w:numPr>
        <w:suppressAutoHyphens/>
        <w:autoSpaceDN/>
        <w:adjustRightInd/>
        <w:jc w:val="both"/>
        <w:rPr>
          <w:b/>
          <w:sz w:val="22"/>
          <w:szCs w:val="22"/>
        </w:rPr>
      </w:pPr>
      <w:r w:rsidRPr="005F5AD5">
        <w:rPr>
          <w:sz w:val="22"/>
          <w:szCs w:val="22"/>
        </w:rPr>
        <w:t>in data</w:t>
      </w:r>
      <w:r w:rsidR="00965885">
        <w:rPr>
          <w:sz w:val="22"/>
          <w:szCs w:val="22"/>
        </w:rPr>
        <w:t xml:space="preserve"> </w:t>
      </w:r>
      <w:r w:rsidR="00965885" w:rsidRPr="00965885">
        <w:rPr>
          <w:b/>
          <w:bCs/>
          <w:color w:val="auto"/>
          <w:sz w:val="22"/>
          <w:szCs w:val="22"/>
        </w:rPr>
        <w:t xml:space="preserve">10/02/2023 </w:t>
      </w:r>
      <w:r w:rsidRPr="005F5AD5">
        <w:rPr>
          <w:sz w:val="22"/>
          <w:szCs w:val="22"/>
        </w:rPr>
        <w:t xml:space="preserve">la ditta </w:t>
      </w:r>
      <w:r w:rsidR="00965885" w:rsidRPr="00965885">
        <w:rPr>
          <w:b/>
          <w:bCs/>
          <w:sz w:val="22"/>
          <w:szCs w:val="22"/>
        </w:rPr>
        <w:t xml:space="preserve">CUTTER VIAGGI S.R.L. </w:t>
      </w:r>
      <w:r w:rsidRPr="005F5AD5">
        <w:rPr>
          <w:sz w:val="22"/>
          <w:szCs w:val="22"/>
        </w:rPr>
        <w:t xml:space="preserve">di </w:t>
      </w:r>
      <w:r w:rsidR="00965885" w:rsidRPr="00965885">
        <w:rPr>
          <w:rFonts w:cs="Times New Roman"/>
          <w:b/>
          <w:bCs/>
          <w:color w:val="auto"/>
          <w:sz w:val="22"/>
          <w:szCs w:val="22"/>
        </w:rPr>
        <w:t xml:space="preserve">Via </w:t>
      </w:r>
      <w:proofErr w:type="spellStart"/>
      <w:r w:rsidR="00965885" w:rsidRPr="00965885">
        <w:rPr>
          <w:rFonts w:cs="Times New Roman"/>
          <w:b/>
          <w:bCs/>
          <w:color w:val="auto"/>
          <w:sz w:val="22"/>
          <w:szCs w:val="22"/>
        </w:rPr>
        <w:t>Arc</w:t>
      </w:r>
      <w:proofErr w:type="spellEnd"/>
      <w:r w:rsidR="00965885" w:rsidRPr="00965885">
        <w:rPr>
          <w:rFonts w:cs="Times New Roman"/>
          <w:b/>
          <w:bCs/>
          <w:color w:val="auto"/>
          <w:sz w:val="22"/>
          <w:szCs w:val="22"/>
        </w:rPr>
        <w:t xml:space="preserve">. Giovacchino </w:t>
      </w:r>
      <w:proofErr w:type="spellStart"/>
      <w:r w:rsidR="00965885" w:rsidRPr="00965885">
        <w:rPr>
          <w:rFonts w:cs="Times New Roman"/>
          <w:b/>
          <w:bCs/>
          <w:color w:val="auto"/>
          <w:sz w:val="22"/>
          <w:szCs w:val="22"/>
        </w:rPr>
        <w:t>Limberti</w:t>
      </w:r>
      <w:proofErr w:type="spellEnd"/>
      <w:r w:rsidR="00965885" w:rsidRPr="00965885">
        <w:rPr>
          <w:rFonts w:cs="Times New Roman"/>
          <w:b/>
          <w:bCs/>
          <w:color w:val="auto"/>
          <w:sz w:val="22"/>
          <w:szCs w:val="22"/>
        </w:rPr>
        <w:t>, 23/25, Prato, PO, 59100</w:t>
      </w:r>
      <w:r w:rsidRPr="00965885">
        <w:rPr>
          <w:sz w:val="22"/>
          <w:szCs w:val="22"/>
        </w:rPr>
        <w:t xml:space="preserve">, </w:t>
      </w:r>
      <w:proofErr w:type="spellStart"/>
      <w:r w:rsidRPr="00965885">
        <w:rPr>
          <w:sz w:val="22"/>
          <w:szCs w:val="22"/>
        </w:rPr>
        <w:t>P.iva</w:t>
      </w:r>
      <w:proofErr w:type="spellEnd"/>
      <w:r w:rsidR="00965885" w:rsidRPr="00965885">
        <w:rPr>
          <w:sz w:val="22"/>
          <w:szCs w:val="22"/>
        </w:rPr>
        <w:t xml:space="preserve"> </w:t>
      </w:r>
      <w:r w:rsidR="00965885" w:rsidRPr="00965885">
        <w:rPr>
          <w:b/>
          <w:bCs/>
          <w:sz w:val="22"/>
          <w:szCs w:val="22"/>
        </w:rPr>
        <w:t>03924870482</w:t>
      </w:r>
      <w:r w:rsidRPr="00965885">
        <w:rPr>
          <w:sz w:val="22"/>
          <w:szCs w:val="22"/>
        </w:rPr>
        <w:t>, ha inviato un preventivo pe</w:t>
      </w:r>
      <w:r w:rsidRPr="005F5AD5">
        <w:rPr>
          <w:sz w:val="22"/>
          <w:szCs w:val="22"/>
        </w:rPr>
        <w:t>r la fornitura del suddetto servizio;</w:t>
      </w:r>
    </w:p>
    <w:p w14:paraId="73CE87C8" w14:textId="11FF5FFA" w:rsidR="00F378FD" w:rsidRPr="005F5AD5" w:rsidRDefault="00F378FD" w:rsidP="00F378FD">
      <w:pPr>
        <w:pStyle w:val="Testo"/>
        <w:numPr>
          <w:ilvl w:val="0"/>
          <w:numId w:val="26"/>
        </w:numPr>
        <w:rPr>
          <w:rFonts w:ascii="Candara" w:hAnsi="Candara"/>
          <w:sz w:val="22"/>
          <w:szCs w:val="22"/>
        </w:rPr>
      </w:pPr>
      <w:r w:rsidRPr="005F5AD5">
        <w:rPr>
          <w:rFonts w:ascii="Candara" w:hAnsi="Candara"/>
          <w:sz w:val="22"/>
          <w:szCs w:val="22"/>
        </w:rPr>
        <w:t xml:space="preserve">la suddetta ditta </w:t>
      </w:r>
      <w:r w:rsidR="00965885" w:rsidRPr="00965885">
        <w:rPr>
          <w:rFonts w:ascii="Candara" w:hAnsi="Candara"/>
          <w:b/>
          <w:bCs/>
          <w:sz w:val="22"/>
          <w:szCs w:val="22"/>
        </w:rPr>
        <w:t>CUTTER VIAGGI S.R.L</w:t>
      </w:r>
      <w:r w:rsidR="00965885">
        <w:rPr>
          <w:rFonts w:ascii="Candara" w:hAnsi="Candara"/>
          <w:b/>
          <w:bCs/>
          <w:sz w:val="22"/>
          <w:szCs w:val="22"/>
        </w:rPr>
        <w:t>.</w:t>
      </w:r>
      <w:r w:rsidR="00965885" w:rsidRPr="005F5AD5">
        <w:rPr>
          <w:rFonts w:ascii="Candara" w:hAnsi="Candara"/>
          <w:sz w:val="22"/>
          <w:szCs w:val="22"/>
        </w:rPr>
        <w:t xml:space="preserve"> </w:t>
      </w:r>
      <w:r w:rsidRPr="005F5AD5">
        <w:rPr>
          <w:rFonts w:ascii="Candara" w:hAnsi="Candara"/>
          <w:sz w:val="22"/>
          <w:szCs w:val="22"/>
        </w:rPr>
        <w:t>è specializzata nei servizi di cui trattasi</w:t>
      </w:r>
      <w:r w:rsidR="00965885">
        <w:rPr>
          <w:rFonts w:ascii="Candara" w:hAnsi="Candara"/>
          <w:sz w:val="22"/>
          <w:szCs w:val="22"/>
        </w:rPr>
        <w:t>.</w:t>
      </w:r>
    </w:p>
    <w:p w14:paraId="553C06DB" w14:textId="77777777" w:rsidR="007A2642" w:rsidRPr="005F5AD5" w:rsidRDefault="007A2642" w:rsidP="007A2642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</w:p>
    <w:p w14:paraId="7ADFDB7E" w14:textId="77777777" w:rsidR="00F378FD" w:rsidRPr="005F5AD5" w:rsidRDefault="00F378FD" w:rsidP="00F378FD">
      <w:pPr>
        <w:pStyle w:val="Testo"/>
        <w:rPr>
          <w:rFonts w:ascii="Candara" w:hAnsi="Candara"/>
          <w:sz w:val="22"/>
          <w:szCs w:val="22"/>
        </w:rPr>
      </w:pPr>
      <w:r w:rsidRPr="005F5AD5">
        <w:rPr>
          <w:rFonts w:ascii="Candara" w:hAnsi="Candara"/>
          <w:sz w:val="22"/>
          <w:szCs w:val="22"/>
        </w:rPr>
        <w:t>Visto:</w:t>
      </w:r>
    </w:p>
    <w:p w14:paraId="208D6718" w14:textId="7A768ADA" w:rsidR="00965885" w:rsidRPr="00FE546D" w:rsidRDefault="00F378FD" w:rsidP="00965885">
      <w:pPr>
        <w:pStyle w:val="Normale1"/>
        <w:numPr>
          <w:ilvl w:val="0"/>
          <w:numId w:val="33"/>
        </w:numPr>
        <w:contextualSpacing/>
        <w:jc w:val="both"/>
        <w:rPr>
          <w:rFonts w:ascii="Candara" w:hAnsi="Candara"/>
          <w:szCs w:val="22"/>
        </w:rPr>
      </w:pPr>
      <w:r w:rsidRPr="005F5AD5">
        <w:rPr>
          <w:rFonts w:ascii="Candara" w:hAnsi="Candara"/>
          <w:szCs w:val="22"/>
        </w:rPr>
        <w:t>il preventivo inviato in data</w:t>
      </w:r>
      <w:r w:rsidR="00965885">
        <w:rPr>
          <w:rFonts w:ascii="Candara" w:hAnsi="Candara"/>
          <w:szCs w:val="22"/>
        </w:rPr>
        <w:t xml:space="preserve"> </w:t>
      </w:r>
      <w:r w:rsidR="00965885" w:rsidRPr="00965885">
        <w:rPr>
          <w:rFonts w:ascii="Candara" w:hAnsi="Candara"/>
          <w:b/>
          <w:bCs/>
          <w:color w:val="auto"/>
          <w:szCs w:val="22"/>
        </w:rPr>
        <w:t xml:space="preserve">10/02/2023 </w:t>
      </w:r>
      <w:r w:rsidRPr="00965885">
        <w:rPr>
          <w:rFonts w:ascii="Candara" w:hAnsi="Candara"/>
          <w:szCs w:val="22"/>
        </w:rPr>
        <w:t>dalla</w:t>
      </w:r>
      <w:r w:rsidRPr="005F5AD5">
        <w:rPr>
          <w:rFonts w:ascii="Candara" w:hAnsi="Candara"/>
          <w:szCs w:val="22"/>
        </w:rPr>
        <w:t xml:space="preserve"> suddetta ditta</w:t>
      </w:r>
      <w:r w:rsidR="00965885">
        <w:rPr>
          <w:rFonts w:ascii="Candara" w:hAnsi="Candara"/>
          <w:szCs w:val="22"/>
        </w:rPr>
        <w:t xml:space="preserve"> </w:t>
      </w:r>
      <w:r w:rsidR="00965885" w:rsidRPr="00965885">
        <w:rPr>
          <w:rFonts w:ascii="Candara" w:hAnsi="Candara"/>
          <w:b/>
          <w:bCs/>
          <w:szCs w:val="22"/>
        </w:rPr>
        <w:t>CUTTER VIAGGI S.R.L</w:t>
      </w:r>
      <w:r w:rsidR="00965885">
        <w:rPr>
          <w:rFonts w:ascii="Candara" w:hAnsi="Candara"/>
          <w:b/>
          <w:bCs/>
          <w:szCs w:val="22"/>
        </w:rPr>
        <w:t xml:space="preserve">. </w:t>
      </w:r>
      <w:proofErr w:type="spellStart"/>
      <w:r w:rsidR="00965885" w:rsidRPr="005F5AD5">
        <w:rPr>
          <w:rFonts w:ascii="Candara" w:hAnsi="Candara"/>
          <w:szCs w:val="22"/>
        </w:rPr>
        <w:t>prot</w:t>
      </w:r>
      <w:proofErr w:type="spellEnd"/>
      <w:r w:rsidR="00965885" w:rsidRPr="005F5AD5">
        <w:rPr>
          <w:rFonts w:ascii="Candara" w:hAnsi="Candara"/>
          <w:szCs w:val="22"/>
        </w:rPr>
        <w:t>.</w:t>
      </w:r>
      <w:r w:rsidR="00965885">
        <w:rPr>
          <w:rFonts w:ascii="Candara" w:hAnsi="Candara"/>
          <w:b/>
          <w:bCs/>
          <w:szCs w:val="22"/>
        </w:rPr>
        <w:t xml:space="preserve"> </w:t>
      </w:r>
      <w:r w:rsidR="00965885" w:rsidRPr="00E1749C">
        <w:rPr>
          <w:rFonts w:ascii="Candara" w:hAnsi="Candara"/>
          <w:szCs w:val="22"/>
        </w:rPr>
        <w:t>N. 295/2023 del 11/02/2023</w:t>
      </w:r>
      <w:r w:rsidR="00965885">
        <w:rPr>
          <w:rFonts w:ascii="Candara" w:hAnsi="Candara"/>
          <w:szCs w:val="22"/>
        </w:rPr>
        <w:t>.</w:t>
      </w:r>
    </w:p>
    <w:p w14:paraId="53E4210C" w14:textId="77777777" w:rsidR="007A2642" w:rsidRPr="005F5AD5" w:rsidRDefault="007A2642" w:rsidP="007A2642">
      <w:pPr>
        <w:pStyle w:val="Default"/>
        <w:suppressAutoHyphens/>
        <w:autoSpaceDN/>
        <w:adjustRightInd/>
        <w:rPr>
          <w:sz w:val="22"/>
          <w:szCs w:val="22"/>
        </w:rPr>
      </w:pPr>
    </w:p>
    <w:p w14:paraId="71D4B015" w14:textId="77777777" w:rsidR="00F378FD" w:rsidRPr="005F5AD5" w:rsidRDefault="00F378FD" w:rsidP="00F378FD">
      <w:pPr>
        <w:pStyle w:val="Testo"/>
        <w:rPr>
          <w:rFonts w:ascii="Candara" w:hAnsi="Candara"/>
          <w:sz w:val="22"/>
          <w:szCs w:val="22"/>
        </w:rPr>
      </w:pPr>
      <w:r w:rsidRPr="005F5AD5">
        <w:rPr>
          <w:rFonts w:ascii="Candara" w:hAnsi="Candara"/>
          <w:sz w:val="22"/>
          <w:szCs w:val="22"/>
        </w:rPr>
        <w:t>Ritenuto che:</w:t>
      </w:r>
    </w:p>
    <w:p w14:paraId="077416F5" w14:textId="4C77A07E" w:rsidR="00F378FD" w:rsidRPr="00965885" w:rsidRDefault="00F378FD" w:rsidP="00F378FD">
      <w:pPr>
        <w:pStyle w:val="Testo"/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965885">
        <w:rPr>
          <w:rFonts w:ascii="Candara" w:hAnsi="Candara"/>
          <w:sz w:val="22"/>
          <w:szCs w:val="22"/>
        </w:rPr>
        <w:t xml:space="preserve">il numero di persone che </w:t>
      </w:r>
      <w:r w:rsidR="00965885" w:rsidRPr="00965885">
        <w:rPr>
          <w:rFonts w:ascii="Candara" w:hAnsi="Candara"/>
          <w:sz w:val="22"/>
          <w:szCs w:val="22"/>
        </w:rPr>
        <w:t>utilizzerà</w:t>
      </w:r>
      <w:r w:rsidRPr="00965885">
        <w:rPr>
          <w:rFonts w:ascii="Candara" w:hAnsi="Candara"/>
          <w:sz w:val="22"/>
          <w:szCs w:val="22"/>
        </w:rPr>
        <w:t xml:space="preserve"> il servizio in oggetto è stimabile in </w:t>
      </w:r>
      <w:r w:rsidR="00965885" w:rsidRPr="00EF1792">
        <w:rPr>
          <w:rFonts w:ascii="Candara" w:hAnsi="Candara"/>
          <w:sz w:val="22"/>
          <w:szCs w:val="22"/>
        </w:rPr>
        <w:t>15</w:t>
      </w:r>
      <w:r w:rsidRPr="00965885">
        <w:rPr>
          <w:rFonts w:ascii="Candara" w:hAnsi="Candara"/>
          <w:sz w:val="22"/>
          <w:szCs w:val="22"/>
        </w:rPr>
        <w:t xml:space="preserve"> circa;</w:t>
      </w:r>
    </w:p>
    <w:p w14:paraId="0BA17C44" w14:textId="77777777" w:rsidR="00F378FD" w:rsidRPr="005F5AD5" w:rsidRDefault="00F378FD" w:rsidP="00F378FD">
      <w:pPr>
        <w:pStyle w:val="Testo"/>
        <w:ind w:left="720" w:firstLine="0"/>
        <w:rPr>
          <w:rFonts w:ascii="Candara" w:hAnsi="Candara"/>
          <w:sz w:val="22"/>
          <w:szCs w:val="22"/>
        </w:rPr>
      </w:pPr>
    </w:p>
    <w:p w14:paraId="4D28E637" w14:textId="77777777" w:rsidR="00F378FD" w:rsidRPr="005F5AD5" w:rsidRDefault="00F378FD" w:rsidP="00F378FD">
      <w:pPr>
        <w:pStyle w:val="Testo"/>
        <w:rPr>
          <w:rFonts w:ascii="Candara" w:hAnsi="Candara"/>
          <w:sz w:val="22"/>
          <w:szCs w:val="22"/>
        </w:rPr>
      </w:pPr>
    </w:p>
    <w:p w14:paraId="35149796" w14:textId="77777777" w:rsidR="00F378FD" w:rsidRPr="005F5AD5" w:rsidRDefault="00F378FD" w:rsidP="00F378FD">
      <w:pPr>
        <w:pStyle w:val="Testo"/>
        <w:rPr>
          <w:rFonts w:ascii="Candara" w:hAnsi="Candara"/>
          <w:sz w:val="22"/>
          <w:szCs w:val="22"/>
        </w:rPr>
      </w:pPr>
      <w:r w:rsidRPr="005F5AD5">
        <w:rPr>
          <w:rFonts w:ascii="Candara" w:hAnsi="Candara"/>
          <w:sz w:val="22"/>
          <w:szCs w:val="22"/>
        </w:rPr>
        <w:t>Considerato che:</w:t>
      </w:r>
    </w:p>
    <w:p w14:paraId="72081388" w14:textId="77777777" w:rsidR="00F378FD" w:rsidRPr="005F5AD5" w:rsidRDefault="00F378FD" w:rsidP="00F378FD">
      <w:pPr>
        <w:pStyle w:val="Testo"/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5F5AD5">
        <w:rPr>
          <w:rFonts w:ascii="Candara" w:hAnsi="Candara"/>
          <w:sz w:val="22"/>
          <w:szCs w:val="22"/>
        </w:rPr>
        <w:t>il prezzo offerto è ritenuto congruo rispetto alla tipologia e alla qualità del servizio di cui si richiede la fornitura;</w:t>
      </w:r>
    </w:p>
    <w:p w14:paraId="12930241" w14:textId="5D8C0372" w:rsidR="00BF3E61" w:rsidRDefault="00BF3E61" w:rsidP="00BF3E61">
      <w:pPr>
        <w:widowControl w:val="0"/>
        <w:numPr>
          <w:ilvl w:val="0"/>
          <w:numId w:val="26"/>
        </w:numPr>
        <w:suppressAutoHyphens/>
        <w:autoSpaceDE w:val="0"/>
        <w:jc w:val="both"/>
        <w:rPr>
          <w:rFonts w:ascii="Candara" w:eastAsia="Arial Unicode MS" w:hAnsi="Candara" w:cs="Calibri"/>
          <w:kern w:val="1"/>
          <w:szCs w:val="22"/>
          <w:lang w:bidi="it-IT"/>
        </w:rPr>
      </w:pPr>
      <w:r w:rsidRPr="005F5AD5">
        <w:rPr>
          <w:rFonts w:ascii="Candara" w:eastAsia="Arial Unicode MS" w:hAnsi="Candara" w:cs="Calibri"/>
          <w:kern w:val="1"/>
          <w:szCs w:val="22"/>
          <w:lang w:bidi="it-IT"/>
        </w:rPr>
        <w:lastRenderedPageBreak/>
        <w:t xml:space="preserve">i controlli relativi all'acquisizione della visura camerale, alla contribuzione previdenziale (DURC) e all'interrogazione del Casellario delle Imprese sul portale di ANAC, </w:t>
      </w:r>
      <w:r w:rsidRPr="00EF1792">
        <w:rPr>
          <w:rFonts w:ascii="Candara" w:eastAsia="Arial Unicode MS" w:hAnsi="Candara" w:cs="Calibri"/>
          <w:kern w:val="1"/>
          <w:szCs w:val="22"/>
          <w:lang w:bidi="it-IT"/>
        </w:rPr>
        <w:t>risultano regolari;</w:t>
      </w:r>
    </w:p>
    <w:p w14:paraId="77E5F6CB" w14:textId="77777777" w:rsidR="00122CCC" w:rsidRDefault="00122CCC" w:rsidP="00122CCC">
      <w:pPr>
        <w:widowControl w:val="0"/>
        <w:autoSpaceDE w:val="0"/>
        <w:jc w:val="both"/>
        <w:rPr>
          <w:rFonts w:ascii="Candara" w:hAnsi="Candara"/>
          <w:b/>
          <w:bCs/>
          <w:szCs w:val="22"/>
        </w:rPr>
      </w:pPr>
    </w:p>
    <w:p w14:paraId="2E7BBC9E" w14:textId="0E5F44FB" w:rsidR="00122CCC" w:rsidRPr="00122CCC" w:rsidRDefault="00122CCC" w:rsidP="00122CCC">
      <w:pPr>
        <w:widowControl w:val="0"/>
        <w:autoSpaceDE w:val="0"/>
        <w:jc w:val="both"/>
        <w:rPr>
          <w:rFonts w:ascii="Candara" w:hAnsi="Candara"/>
          <w:szCs w:val="22"/>
        </w:rPr>
      </w:pPr>
      <w:r w:rsidRPr="00122CCC">
        <w:rPr>
          <w:rFonts w:ascii="Candara" w:hAnsi="Candara"/>
          <w:b/>
          <w:bCs/>
          <w:szCs w:val="22"/>
        </w:rPr>
        <w:t>Dato atto che</w:t>
      </w:r>
      <w:r w:rsidRPr="00122CCC">
        <w:rPr>
          <w:rFonts w:ascii="Candara" w:hAnsi="Candara"/>
          <w:szCs w:val="22"/>
        </w:rPr>
        <w:t xml:space="preserve">, per le caratteristiche del servizio in questione, non sussistono rischi interferenziali di cui all’art. 26, co. 3, D.lgs. 9 aprile 2008, n. 81 e </w:t>
      </w:r>
      <w:proofErr w:type="spellStart"/>
      <w:proofErr w:type="gramStart"/>
      <w:r w:rsidRPr="00122CCC">
        <w:rPr>
          <w:rFonts w:ascii="Candara" w:hAnsi="Candara"/>
          <w:szCs w:val="22"/>
        </w:rPr>
        <w:t>ss.mm.ii</w:t>
      </w:r>
      <w:proofErr w:type="spellEnd"/>
      <w:proofErr w:type="gramEnd"/>
      <w:r w:rsidRPr="00122CCC">
        <w:rPr>
          <w:rFonts w:ascii="Candara" w:hAnsi="Candara"/>
          <w:szCs w:val="22"/>
        </w:rPr>
        <w:t>, il cui importo è quindi pari a € 0,00 per cui non è stato redatto il DUVRI;</w:t>
      </w:r>
    </w:p>
    <w:p w14:paraId="5BFFB7F6" w14:textId="77777777" w:rsidR="00122CCC" w:rsidRPr="00D835EC" w:rsidRDefault="00122CCC" w:rsidP="00122CCC">
      <w:pPr>
        <w:pStyle w:val="Default"/>
        <w:spacing w:after="5"/>
        <w:ind w:left="720"/>
        <w:contextualSpacing/>
        <w:jc w:val="both"/>
        <w:rPr>
          <w:color w:val="auto"/>
          <w:sz w:val="22"/>
          <w:szCs w:val="22"/>
        </w:rPr>
      </w:pPr>
    </w:p>
    <w:p w14:paraId="7C414BE7" w14:textId="77777777" w:rsidR="00122CCC" w:rsidRPr="00122CCC" w:rsidRDefault="00122CCC" w:rsidP="00122CCC">
      <w:pPr>
        <w:widowControl w:val="0"/>
        <w:autoSpaceDE w:val="0"/>
        <w:jc w:val="both"/>
        <w:rPr>
          <w:rFonts w:ascii="Candara" w:hAnsi="Candara"/>
          <w:szCs w:val="22"/>
        </w:rPr>
      </w:pPr>
      <w:r w:rsidRPr="00122CCC">
        <w:rPr>
          <w:rFonts w:ascii="Candara" w:eastAsia="Arial Unicode MS" w:hAnsi="Candara" w:cs="Calibri"/>
          <w:b/>
          <w:bCs/>
          <w:szCs w:val="22"/>
          <w:lang w:bidi="it-IT"/>
        </w:rPr>
        <w:t xml:space="preserve">Rilevato infine che </w:t>
      </w:r>
      <w:r w:rsidRPr="00122CCC">
        <w:rPr>
          <w:rFonts w:ascii="Candara" w:eastAsia="Arial Unicode MS" w:hAnsi="Candara" w:cs="Calibri"/>
          <w:szCs w:val="22"/>
          <w:lang w:bidi="it-IT"/>
        </w:rPr>
        <w:t xml:space="preserve">la procedura di affidamento diretto che viene formalizzata con il presente provvedimento si è svolta nel rispetto dei principi di economicità, efficacia, tempestività, correttezza, libera concorrenza, non discriminazione, trasparenza, proporzionalità, pubblicità, come enunciati dall’art. 30, comma 1, del </w:t>
      </w:r>
      <w:proofErr w:type="spellStart"/>
      <w:r w:rsidRPr="00122CCC">
        <w:rPr>
          <w:rFonts w:ascii="Candara" w:eastAsia="Arial Unicode MS" w:hAnsi="Candara" w:cs="Calibri"/>
          <w:szCs w:val="22"/>
          <w:lang w:bidi="it-IT"/>
        </w:rPr>
        <w:t>D.Lgs.</w:t>
      </w:r>
      <w:proofErr w:type="spellEnd"/>
      <w:r w:rsidRPr="00122CCC">
        <w:rPr>
          <w:rFonts w:ascii="Candara" w:eastAsia="Arial Unicode MS" w:hAnsi="Candara" w:cs="Calibri"/>
          <w:szCs w:val="22"/>
          <w:lang w:bidi="it-IT"/>
        </w:rPr>
        <w:t xml:space="preserve"> 50/2016 e dal punto 2.2. delle Linee Guida ANAC n. 4.</w:t>
      </w:r>
    </w:p>
    <w:p w14:paraId="0365F2D1" w14:textId="77777777" w:rsidR="007A2642" w:rsidRPr="005F5AD5" w:rsidRDefault="007A2642" w:rsidP="007A2642">
      <w:pPr>
        <w:pStyle w:val="Normale1"/>
        <w:ind w:left="360"/>
        <w:contextualSpacing/>
        <w:jc w:val="both"/>
        <w:rPr>
          <w:rFonts w:ascii="Candara" w:eastAsia="Arial Unicode MS" w:hAnsi="Candara" w:cs="Calibri"/>
          <w:kern w:val="1"/>
          <w:szCs w:val="22"/>
          <w:lang w:bidi="it-IT"/>
        </w:rPr>
      </w:pPr>
    </w:p>
    <w:p w14:paraId="7920FA30" w14:textId="77777777" w:rsidR="004C522D" w:rsidRPr="005F5AD5" w:rsidRDefault="004C522D" w:rsidP="004C522D">
      <w:pPr>
        <w:jc w:val="center"/>
        <w:rPr>
          <w:rFonts w:ascii="Candara" w:eastAsia="Arial Unicode MS" w:hAnsi="Candara" w:cs="Calibri"/>
          <w:b/>
          <w:kern w:val="1"/>
          <w:szCs w:val="22"/>
          <w:lang w:bidi="it-IT"/>
        </w:rPr>
      </w:pPr>
      <w:r w:rsidRPr="005F5AD5">
        <w:rPr>
          <w:rFonts w:ascii="Candara" w:eastAsia="Arial Unicode MS" w:hAnsi="Candara" w:cs="Calibri"/>
          <w:b/>
          <w:kern w:val="1"/>
          <w:szCs w:val="22"/>
          <w:lang w:bidi="it-IT"/>
        </w:rPr>
        <w:t>DECRETA</w:t>
      </w:r>
    </w:p>
    <w:p w14:paraId="012B0179" w14:textId="77777777" w:rsidR="004C522D" w:rsidRPr="005F5AD5" w:rsidRDefault="004C522D" w:rsidP="004C522D">
      <w:pPr>
        <w:jc w:val="both"/>
        <w:rPr>
          <w:rFonts w:ascii="Candara" w:eastAsia="Arial Unicode MS" w:hAnsi="Candara" w:cs="Calibri"/>
          <w:kern w:val="1"/>
          <w:szCs w:val="22"/>
          <w:lang w:bidi="it-IT"/>
        </w:rPr>
      </w:pPr>
    </w:p>
    <w:p w14:paraId="69E42026" w14:textId="44ED2B74" w:rsidR="00BB1E0B" w:rsidRPr="00965885" w:rsidRDefault="004C522D" w:rsidP="00BB1E0B">
      <w:pPr>
        <w:pStyle w:val="Paragrafoelenco"/>
        <w:numPr>
          <w:ilvl w:val="0"/>
          <w:numId w:val="26"/>
        </w:numPr>
        <w:tabs>
          <w:tab w:val="num" w:pos="-360"/>
        </w:tabs>
        <w:jc w:val="both"/>
        <w:rPr>
          <w:rFonts w:ascii="Candara" w:eastAsia="Arial Unicode MS" w:hAnsi="Candara" w:cs="Calibri"/>
          <w:kern w:val="1"/>
          <w:szCs w:val="22"/>
          <w:lang w:bidi="it-IT"/>
        </w:rPr>
      </w:pPr>
      <w:r w:rsidRPr="00965885">
        <w:rPr>
          <w:rFonts w:ascii="Candara" w:eastAsia="Arial Unicode MS" w:hAnsi="Candara" w:cs="Calibri"/>
          <w:kern w:val="1"/>
          <w:szCs w:val="22"/>
          <w:lang w:bidi="it-IT"/>
        </w:rPr>
        <w:t xml:space="preserve">di </w:t>
      </w:r>
      <w:r w:rsidR="00F378FD" w:rsidRPr="00965885">
        <w:rPr>
          <w:rFonts w:ascii="Candara" w:eastAsia="Arial Unicode MS" w:hAnsi="Candara" w:cs="Calibri"/>
          <w:kern w:val="1"/>
          <w:szCs w:val="22"/>
          <w:lang w:bidi="it-IT"/>
        </w:rPr>
        <w:t>affidare</w:t>
      </w:r>
      <w:r w:rsidRPr="00965885">
        <w:rPr>
          <w:rFonts w:ascii="Candara" w:eastAsia="Arial Unicode MS" w:hAnsi="Candara" w:cs="Calibri"/>
          <w:kern w:val="1"/>
          <w:szCs w:val="22"/>
          <w:lang w:bidi="it-IT"/>
        </w:rPr>
        <w:t xml:space="preserve"> il </w:t>
      </w:r>
      <w:r w:rsidR="00965885" w:rsidRPr="00965885">
        <w:rPr>
          <w:rFonts w:ascii="Candara" w:hAnsi="Candara"/>
          <w:szCs w:val="22"/>
        </w:rPr>
        <w:t>servizio</w:t>
      </w:r>
      <w:r w:rsidR="00965885" w:rsidRPr="00965885">
        <w:rPr>
          <w:rFonts w:ascii="Candara" w:hAnsi="Candara"/>
          <w:b/>
          <w:bCs/>
          <w:szCs w:val="22"/>
        </w:rPr>
        <w:t xml:space="preserve"> di organizzazione trasporto e soggiorno per la Conferenza finale del progetto INTERREG Europe “PROGRESS” e per </w:t>
      </w:r>
      <w:proofErr w:type="gramStart"/>
      <w:r w:rsidR="00965885" w:rsidRPr="00965885">
        <w:rPr>
          <w:rFonts w:ascii="Candara" w:hAnsi="Candara"/>
          <w:b/>
          <w:bCs/>
          <w:szCs w:val="22"/>
        </w:rPr>
        <w:t>il meeting</w:t>
      </w:r>
      <w:proofErr w:type="gramEnd"/>
      <w:r w:rsidR="00965885" w:rsidRPr="00965885">
        <w:rPr>
          <w:rFonts w:ascii="Candara" w:hAnsi="Candara"/>
          <w:b/>
          <w:bCs/>
          <w:szCs w:val="22"/>
        </w:rPr>
        <w:t xml:space="preserve"> del progetto HORIZON Europe “T-FACTOR”</w:t>
      </w:r>
      <w:r w:rsidR="00965885" w:rsidRPr="00965885">
        <w:rPr>
          <w:rFonts w:ascii="Candara" w:eastAsia="Arial Unicode MS" w:hAnsi="Candara" w:cs="Calibri"/>
          <w:kern w:val="1"/>
          <w:szCs w:val="22"/>
          <w:lang w:bidi="it-IT"/>
        </w:rPr>
        <w:t xml:space="preserve"> </w:t>
      </w:r>
      <w:r w:rsidR="00965885" w:rsidRPr="00965885">
        <w:rPr>
          <w:rFonts w:ascii="Candara" w:eastAsia="Arial Unicode MS" w:hAnsi="Candara" w:cs="Calibri"/>
          <w:b/>
          <w:bCs/>
          <w:kern w:val="1"/>
          <w:szCs w:val="22"/>
          <w:lang w:bidi="it-IT"/>
        </w:rPr>
        <w:t xml:space="preserve">(CIG </w:t>
      </w:r>
      <w:r w:rsidR="00965885" w:rsidRPr="00965885">
        <w:rPr>
          <w:rFonts w:ascii="Candara" w:hAnsi="Candara"/>
          <w:b/>
          <w:bCs/>
          <w:szCs w:val="22"/>
        </w:rPr>
        <w:t xml:space="preserve">Z5F39DB26E) </w:t>
      </w:r>
      <w:r w:rsidR="00094A87" w:rsidRPr="00965885">
        <w:rPr>
          <w:rFonts w:ascii="Candara" w:hAnsi="Candara"/>
          <w:b/>
          <w:bCs/>
          <w:szCs w:val="22"/>
        </w:rPr>
        <w:t>alla</w:t>
      </w:r>
      <w:r w:rsidR="00965885">
        <w:rPr>
          <w:rFonts w:ascii="Candara" w:hAnsi="Candara"/>
          <w:b/>
          <w:bCs/>
          <w:szCs w:val="22"/>
        </w:rPr>
        <w:t xml:space="preserve"> </w:t>
      </w:r>
      <w:r w:rsidR="00965885" w:rsidRPr="00965885">
        <w:rPr>
          <w:rFonts w:ascii="Candara" w:hAnsi="Candara"/>
          <w:b/>
          <w:bCs/>
          <w:szCs w:val="22"/>
        </w:rPr>
        <w:t>CUTTER VIAGGI S.R.L</w:t>
      </w:r>
      <w:r w:rsidR="00965885">
        <w:rPr>
          <w:rFonts w:ascii="Candara" w:hAnsi="Candara"/>
          <w:b/>
          <w:bCs/>
          <w:szCs w:val="22"/>
        </w:rPr>
        <w:t xml:space="preserve">. </w:t>
      </w:r>
      <w:r w:rsidR="00BB1E0B" w:rsidRPr="00965885">
        <w:rPr>
          <w:rFonts w:ascii="Candara" w:hAnsi="Candara"/>
          <w:szCs w:val="22"/>
        </w:rPr>
        <w:t xml:space="preserve">per </w:t>
      </w:r>
      <w:r w:rsidR="00BB1E0B" w:rsidRPr="00965885">
        <w:rPr>
          <w:rFonts w:ascii="Candara" w:eastAsia="Arial Unicode MS" w:hAnsi="Candara" w:cs="Calibri"/>
          <w:kern w:val="1"/>
          <w:szCs w:val="22"/>
          <w:lang w:bidi="it-IT"/>
        </w:rPr>
        <w:t>€</w:t>
      </w:r>
      <w:r w:rsidR="00965885">
        <w:rPr>
          <w:rFonts w:ascii="Candara" w:eastAsia="Arial Unicode MS" w:hAnsi="Candara" w:cs="Calibri"/>
          <w:kern w:val="1"/>
          <w:szCs w:val="22"/>
          <w:lang w:bidi="it-IT"/>
        </w:rPr>
        <w:t xml:space="preserve"> 300</w:t>
      </w:r>
      <w:r w:rsidR="00BB1E0B" w:rsidRPr="00965885">
        <w:rPr>
          <w:rFonts w:ascii="Candara" w:eastAsia="Arial Unicode MS" w:hAnsi="Candara" w:cs="Calibri"/>
          <w:kern w:val="1"/>
          <w:szCs w:val="22"/>
          <w:lang w:bidi="it-IT"/>
        </w:rPr>
        <w:t xml:space="preserve"> oltre IVA</w:t>
      </w:r>
      <w:r w:rsidR="00B66FC9" w:rsidRPr="00965885">
        <w:rPr>
          <w:rFonts w:ascii="Candara" w:eastAsia="Arial Unicode MS" w:hAnsi="Candara" w:cs="Calibri"/>
          <w:kern w:val="1"/>
          <w:szCs w:val="22"/>
          <w:lang w:bidi="it-IT"/>
        </w:rPr>
        <w:t>;</w:t>
      </w:r>
    </w:p>
    <w:p w14:paraId="7D941CA8" w14:textId="77777777" w:rsidR="00B66FC9" w:rsidRDefault="00B66FC9" w:rsidP="00B66FC9">
      <w:pPr>
        <w:pStyle w:val="Testo"/>
        <w:numPr>
          <w:ilvl w:val="0"/>
          <w:numId w:val="26"/>
        </w:numPr>
        <w:suppressAutoHyphens w:val="0"/>
        <w:autoSpaceDN w:val="0"/>
        <w:adjustRightInd w:val="0"/>
        <w:spacing w:before="100" w:beforeAutospacing="1"/>
        <w:contextualSpacing/>
        <w:rPr>
          <w:rFonts w:ascii="Candara" w:hAnsi="Candara" w:cs="Calibri"/>
          <w:color w:val="000000" w:themeColor="text1"/>
          <w:sz w:val="22"/>
          <w:szCs w:val="22"/>
        </w:rPr>
      </w:pPr>
      <w:r w:rsidRPr="00742E99">
        <w:rPr>
          <w:rFonts w:ascii="Candara" w:hAnsi="Candara" w:cs="Calibri"/>
          <w:color w:val="000000" w:themeColor="text1"/>
          <w:sz w:val="22"/>
          <w:szCs w:val="22"/>
        </w:rPr>
        <w:t xml:space="preserve">di disporre la pubblicazione del presente provvedimento sul proprio profilo del committente nella sezione “Amministrazione Trasparente” </w:t>
      </w:r>
    </w:p>
    <w:p w14:paraId="197F9DFF" w14:textId="0932D14D" w:rsidR="00B66FC9" w:rsidRPr="00B66FC9" w:rsidRDefault="00B66FC9" w:rsidP="00B66FC9">
      <w:pPr>
        <w:pStyle w:val="Testo"/>
        <w:suppressAutoHyphens w:val="0"/>
        <w:autoSpaceDN w:val="0"/>
        <w:adjustRightInd w:val="0"/>
        <w:spacing w:before="100" w:beforeAutospacing="1"/>
        <w:ind w:left="360" w:firstLine="0"/>
        <w:contextualSpacing/>
        <w:rPr>
          <w:rFonts w:ascii="Candara" w:hAnsi="Candara" w:cs="Calibri"/>
          <w:color w:val="000000" w:themeColor="text1"/>
          <w:sz w:val="22"/>
          <w:szCs w:val="22"/>
        </w:rPr>
      </w:pPr>
      <w:r w:rsidRPr="00B66FC9">
        <w:rPr>
          <w:rFonts w:ascii="Candara" w:hAnsi="Candara" w:cs="Calibri"/>
          <w:color w:val="000000" w:themeColor="text1"/>
          <w:sz w:val="22"/>
          <w:szCs w:val="22"/>
        </w:rPr>
        <w:t>https://ancitoscana.portaletrasparenza.net/it/trasparenza/bandi-di-gara-e-contratti.html</w:t>
      </w:r>
      <w:r w:rsidRPr="00742E99">
        <w:rPr>
          <w:rFonts w:ascii="Candara" w:hAnsi="Candara" w:cs="Calibri"/>
          <w:color w:val="000000" w:themeColor="text1"/>
          <w:sz w:val="22"/>
          <w:szCs w:val="22"/>
        </w:rPr>
        <w:t>;</w:t>
      </w:r>
    </w:p>
    <w:p w14:paraId="23F0372C" w14:textId="3F203B3D" w:rsidR="004C522D" w:rsidRPr="005F5AD5" w:rsidRDefault="007D2D3F" w:rsidP="00965885">
      <w:pPr>
        <w:pStyle w:val="Normale1"/>
        <w:numPr>
          <w:ilvl w:val="0"/>
          <w:numId w:val="33"/>
        </w:numPr>
        <w:contextualSpacing/>
        <w:jc w:val="both"/>
        <w:rPr>
          <w:rFonts w:ascii="Candara" w:eastAsia="Arial Unicode MS" w:hAnsi="Candara" w:cs="Calibri"/>
          <w:kern w:val="1"/>
          <w:szCs w:val="22"/>
          <w:lang w:bidi="it-IT"/>
        </w:rPr>
      </w:pPr>
      <w:r w:rsidRPr="005F5AD5">
        <w:rPr>
          <w:rFonts w:ascii="Candara" w:eastAsia="Arial Unicode MS" w:hAnsi="Candara" w:cs="Calibri"/>
          <w:kern w:val="1"/>
          <w:szCs w:val="22"/>
          <w:lang w:bidi="it-IT"/>
        </w:rPr>
        <w:t xml:space="preserve">Il presente decreto costituisce l’Ordinativo del Servizio così come dettagliato dall’aggiudicatario nel preventivo </w:t>
      </w:r>
      <w:proofErr w:type="spellStart"/>
      <w:r w:rsidRPr="00965885">
        <w:rPr>
          <w:rFonts w:ascii="Candara" w:eastAsia="Arial Unicode MS" w:hAnsi="Candara" w:cs="Calibri"/>
          <w:b/>
          <w:bCs/>
          <w:kern w:val="1"/>
          <w:szCs w:val="22"/>
          <w:lang w:bidi="it-IT"/>
        </w:rPr>
        <w:t>prot</w:t>
      </w:r>
      <w:proofErr w:type="spellEnd"/>
      <w:r w:rsidRPr="00965885">
        <w:rPr>
          <w:rFonts w:ascii="Candara" w:eastAsia="Arial Unicode MS" w:hAnsi="Candara" w:cs="Calibri"/>
          <w:b/>
          <w:bCs/>
          <w:kern w:val="1"/>
          <w:szCs w:val="22"/>
          <w:lang w:bidi="it-IT"/>
        </w:rPr>
        <w:t>.</w:t>
      </w:r>
      <w:r w:rsidR="00965885" w:rsidRPr="00965885">
        <w:rPr>
          <w:rFonts w:ascii="Candara" w:eastAsia="Arial Unicode MS" w:hAnsi="Candara" w:cs="Calibri"/>
          <w:b/>
          <w:bCs/>
          <w:kern w:val="1"/>
          <w:szCs w:val="22"/>
          <w:lang w:bidi="it-IT"/>
        </w:rPr>
        <w:t xml:space="preserve"> </w:t>
      </w:r>
      <w:r w:rsidR="00965885" w:rsidRPr="00965885">
        <w:rPr>
          <w:rFonts w:ascii="Candara" w:hAnsi="Candara"/>
          <w:b/>
          <w:bCs/>
          <w:szCs w:val="22"/>
        </w:rPr>
        <w:t>N. 295/2023 del 11/02/2023</w:t>
      </w:r>
      <w:r w:rsidR="00965885">
        <w:rPr>
          <w:rFonts w:ascii="Candara" w:hAnsi="Candara"/>
          <w:szCs w:val="22"/>
        </w:rPr>
        <w:t>.</w:t>
      </w:r>
      <w:r w:rsidRPr="005F5AD5">
        <w:rPr>
          <w:rFonts w:ascii="Candara" w:eastAsia="Arial Unicode MS" w:hAnsi="Candara" w:cs="Calibri"/>
          <w:kern w:val="1"/>
          <w:szCs w:val="22"/>
          <w:lang w:bidi="it-IT"/>
        </w:rPr>
        <w:tab/>
      </w:r>
    </w:p>
    <w:p w14:paraId="51814AA8" w14:textId="77777777" w:rsidR="004C522D" w:rsidRPr="005F5AD5" w:rsidRDefault="004C522D" w:rsidP="004C522D">
      <w:pPr>
        <w:jc w:val="both"/>
        <w:rPr>
          <w:rFonts w:ascii="Candara" w:hAnsi="Candara"/>
          <w:b/>
          <w:szCs w:val="22"/>
        </w:rPr>
      </w:pPr>
      <w:r w:rsidRPr="005F5AD5">
        <w:rPr>
          <w:rFonts w:ascii="Candara" w:hAnsi="Candara"/>
          <w:b/>
          <w:szCs w:val="22"/>
        </w:rPr>
        <w:t xml:space="preserve">Il Direttore </w:t>
      </w:r>
    </w:p>
    <w:p w14:paraId="6819E74B" w14:textId="77777777" w:rsidR="004C522D" w:rsidRPr="005F5AD5" w:rsidRDefault="004C522D" w:rsidP="004C522D">
      <w:pPr>
        <w:jc w:val="both"/>
        <w:rPr>
          <w:rFonts w:ascii="Candara" w:hAnsi="Candara"/>
          <w:szCs w:val="22"/>
        </w:rPr>
      </w:pPr>
      <w:r w:rsidRPr="005F5AD5">
        <w:rPr>
          <w:rFonts w:ascii="Candara" w:hAnsi="Candara"/>
          <w:szCs w:val="22"/>
        </w:rPr>
        <w:t xml:space="preserve">Simone </w:t>
      </w:r>
      <w:proofErr w:type="spellStart"/>
      <w:r w:rsidRPr="005F5AD5">
        <w:rPr>
          <w:rFonts w:ascii="Candara" w:hAnsi="Candara"/>
          <w:szCs w:val="22"/>
        </w:rPr>
        <w:t>Gheri</w:t>
      </w:r>
      <w:proofErr w:type="spellEnd"/>
    </w:p>
    <w:p w14:paraId="44CB2766" w14:textId="77777777" w:rsidR="004C522D" w:rsidRPr="005F5AD5" w:rsidRDefault="004C522D" w:rsidP="004C522D">
      <w:pPr>
        <w:ind w:left="2832"/>
        <w:jc w:val="both"/>
        <w:rPr>
          <w:rFonts w:ascii="Candara" w:hAnsi="Candara"/>
          <w:b/>
          <w:szCs w:val="22"/>
        </w:rPr>
      </w:pPr>
    </w:p>
    <w:p w14:paraId="40B35743" w14:textId="320B021F" w:rsidR="004C522D" w:rsidRDefault="004C522D" w:rsidP="004C522D">
      <w:pPr>
        <w:pStyle w:val="Normale2"/>
        <w:spacing w:line="360" w:lineRule="auto"/>
        <w:jc w:val="both"/>
        <w:rPr>
          <w:rFonts w:ascii="Candara" w:hAnsi="Candara"/>
          <w:szCs w:val="22"/>
        </w:rPr>
      </w:pPr>
    </w:p>
    <w:p w14:paraId="6B5D3E58" w14:textId="732DA310" w:rsidR="004D571C" w:rsidRPr="005F5AD5" w:rsidRDefault="004D571C" w:rsidP="004C522D">
      <w:pPr>
        <w:pStyle w:val="Normale2"/>
        <w:spacing w:line="360" w:lineRule="auto"/>
        <w:jc w:val="both"/>
        <w:rPr>
          <w:rFonts w:ascii="Candara" w:hAnsi="Candara"/>
          <w:szCs w:val="22"/>
        </w:rPr>
      </w:pPr>
      <w:r w:rsidRPr="003D6647">
        <w:rPr>
          <w:rFonts w:ascii="Candara" w:hAnsi="Candara"/>
          <w:i/>
          <w:iCs/>
          <w:szCs w:val="22"/>
        </w:rPr>
        <w:t>(firmato digitalmente)</w:t>
      </w:r>
    </w:p>
    <w:p w14:paraId="3B276BB3" w14:textId="77777777" w:rsidR="004C522D" w:rsidRPr="005F5AD5" w:rsidRDefault="004C522D" w:rsidP="004C522D">
      <w:pPr>
        <w:jc w:val="both"/>
        <w:rPr>
          <w:rFonts w:ascii="Candara" w:hAnsi="Candara" w:cs="Tahoma"/>
          <w:szCs w:val="22"/>
        </w:rPr>
      </w:pPr>
    </w:p>
    <w:sectPr w:rsidR="004C522D" w:rsidRPr="005F5AD5" w:rsidSect="004C52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021" w:bottom="1276" w:left="1021" w:header="0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8FC9" w14:textId="77777777" w:rsidR="00FE7288" w:rsidRDefault="00FE7288">
      <w:r>
        <w:separator/>
      </w:r>
    </w:p>
  </w:endnote>
  <w:endnote w:type="continuationSeparator" w:id="0">
    <w:p w14:paraId="71FF257D" w14:textId="77777777" w:rsidR="00FE7288" w:rsidRDefault="00F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Officina Sans Book">
    <w:altName w:val="Times New Roman"/>
    <w:panose1 w:val="020B0604020202020204"/>
    <w:charset w:val="00"/>
    <w:family w:val="roman"/>
    <w:pitch w:val="variable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8768" w14:textId="77777777" w:rsidR="00BB1E0B" w:rsidRPr="00E848ED" w:rsidRDefault="006010BE">
    <w:pPr>
      <w:pStyle w:val="Pidipagina"/>
      <w:jc w:val="center"/>
      <w:rPr>
        <w:rFonts w:ascii="Candara" w:hAnsi="Candara"/>
        <w:szCs w:val="22"/>
      </w:rPr>
    </w:pPr>
    <w:r w:rsidRPr="00E848ED">
      <w:rPr>
        <w:rFonts w:ascii="Candara" w:hAnsi="Candara"/>
        <w:szCs w:val="22"/>
      </w:rPr>
      <w:fldChar w:fldCharType="begin"/>
    </w:r>
    <w:r w:rsidR="00BB1E0B" w:rsidRPr="00E848ED">
      <w:rPr>
        <w:rFonts w:ascii="Candara" w:hAnsi="Candara"/>
        <w:szCs w:val="22"/>
      </w:rPr>
      <w:instrText xml:space="preserve"> PAGE   \* MERGEFORMAT </w:instrText>
    </w:r>
    <w:r w:rsidRPr="00E848ED">
      <w:rPr>
        <w:rFonts w:ascii="Candara" w:hAnsi="Candara"/>
        <w:szCs w:val="22"/>
      </w:rPr>
      <w:fldChar w:fldCharType="separate"/>
    </w:r>
    <w:r w:rsidR="0073552A">
      <w:rPr>
        <w:rFonts w:ascii="Candara" w:hAnsi="Candara"/>
        <w:noProof/>
        <w:szCs w:val="22"/>
      </w:rPr>
      <w:t>2</w:t>
    </w:r>
    <w:r w:rsidRPr="00E848ED">
      <w:rPr>
        <w:rFonts w:ascii="Candara" w:hAnsi="Candara"/>
        <w:szCs w:val="22"/>
      </w:rPr>
      <w:fldChar w:fldCharType="end"/>
    </w:r>
  </w:p>
  <w:p w14:paraId="1C699D77" w14:textId="77777777" w:rsidR="00BB1E0B" w:rsidRDefault="00BB1E0B" w:rsidP="004C52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57F" w14:textId="77777777" w:rsidR="00745DBF" w:rsidRDefault="00745DBF" w:rsidP="00745DBF">
    <w:pPr>
      <w:pStyle w:val="Normale1"/>
      <w:widowControl w:val="0"/>
      <w:spacing w:line="288" w:lineRule="auto"/>
      <w:ind w:hanging="108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b/>
      </w:rPr>
      <w:t xml:space="preserve">Associazione dei Comuni Toscani - </w:t>
    </w:r>
    <w:r>
      <w:rPr>
        <w:rFonts w:ascii="Candara" w:eastAsia="Candara" w:hAnsi="Candara" w:cs="Candara"/>
        <w:sz w:val="16"/>
        <w:szCs w:val="16"/>
      </w:rPr>
      <w:t>Viale Giovine Italia 17, 50122 Firenze</w:t>
    </w:r>
  </w:p>
  <w:p w14:paraId="448B402B" w14:textId="77777777" w:rsidR="00745DBF" w:rsidRDefault="00745DBF" w:rsidP="00745DBF">
    <w:pPr>
      <w:pStyle w:val="Normale1"/>
      <w:widowControl w:val="0"/>
      <w:spacing w:line="288" w:lineRule="auto"/>
      <w:ind w:hanging="108"/>
      <w:jc w:val="center"/>
      <w:rPr>
        <w:rFonts w:ascii="Candara" w:eastAsia="Candara" w:hAnsi="Candara" w:cs="Candara"/>
        <w:sz w:val="16"/>
        <w:szCs w:val="16"/>
        <w:lang w:val="en-US"/>
      </w:rPr>
    </w:pPr>
    <w:r>
      <w:rPr>
        <w:rFonts w:ascii="Candara" w:eastAsia="Candara" w:hAnsi="Candara" w:cs="Candara"/>
        <w:sz w:val="16"/>
        <w:szCs w:val="16"/>
        <w:lang w:val="en-US"/>
      </w:rPr>
      <w:t>Tel +39 055 2477490 - posta@ancitoscana.it - pec@ancitoscana.com - www.ancitoscana.it - C.F. 84033260484 - P.I. 01710310978</w:t>
    </w:r>
  </w:p>
  <w:p w14:paraId="7C3755D2" w14:textId="77777777" w:rsidR="00BB1E0B" w:rsidRPr="007D6C80" w:rsidRDefault="00BB1E0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428A" w14:textId="77777777" w:rsidR="00FE7288" w:rsidRDefault="00FE7288">
      <w:r>
        <w:separator/>
      </w:r>
    </w:p>
  </w:footnote>
  <w:footnote w:type="continuationSeparator" w:id="0">
    <w:p w14:paraId="3787FAE1" w14:textId="77777777" w:rsidR="00FE7288" w:rsidRDefault="00FE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8E4A" w14:textId="77777777" w:rsidR="00BB1E0B" w:rsidRDefault="00BB1E0B" w:rsidP="004C522D">
    <w:pPr>
      <w:pStyle w:val="Intestazione"/>
      <w:tabs>
        <w:tab w:val="clear" w:pos="4819"/>
        <w:tab w:val="center" w:pos="4395"/>
      </w:tabs>
    </w:pPr>
  </w:p>
  <w:p w14:paraId="3C6A55B8" w14:textId="77777777" w:rsidR="00BB1E0B" w:rsidRDefault="00BB1E0B" w:rsidP="004C522D">
    <w:pPr>
      <w:pStyle w:val="Intestazione"/>
      <w:tabs>
        <w:tab w:val="clear" w:pos="4819"/>
        <w:tab w:val="center" w:pos="4395"/>
      </w:tabs>
    </w:pPr>
  </w:p>
  <w:p w14:paraId="56674D75" w14:textId="77777777" w:rsidR="00BB1E0B" w:rsidRDefault="00BB1E0B" w:rsidP="004C522D">
    <w:pPr>
      <w:pStyle w:val="Intestazione"/>
      <w:tabs>
        <w:tab w:val="clear" w:pos="4819"/>
        <w:tab w:val="center" w:pos="4395"/>
      </w:tabs>
      <w:jc w:val="center"/>
    </w:pPr>
    <w:r>
      <w:rPr>
        <w:noProof/>
      </w:rPr>
      <w:drawing>
        <wp:inline distT="0" distB="0" distL="0" distR="0" wp14:anchorId="2B234D5A" wp14:editId="045B2FB2">
          <wp:extent cx="942975" cy="10668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1364A2" w14:textId="77777777" w:rsidR="00BB1E0B" w:rsidRPr="00540F9F" w:rsidRDefault="00BB1E0B" w:rsidP="004C522D">
    <w:pPr>
      <w:pStyle w:val="Intestazione"/>
      <w:tabs>
        <w:tab w:val="clear" w:pos="4819"/>
        <w:tab w:val="center" w:pos="4395"/>
      </w:tabs>
      <w:contextualSpacing/>
      <w:jc w:val="center"/>
      <w:rPr>
        <w:rFonts w:ascii="Helvetica Light" w:hAnsi="Helvetica Light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DDF" w14:textId="77777777" w:rsidR="00BB1E0B" w:rsidRDefault="00BB1E0B" w:rsidP="004C522D">
    <w:pPr>
      <w:pStyle w:val="Intestazione"/>
      <w:tabs>
        <w:tab w:val="clear" w:pos="4819"/>
        <w:tab w:val="center" w:pos="4395"/>
      </w:tabs>
    </w:pPr>
    <w:r>
      <w:t xml:space="preserve">   </w:t>
    </w:r>
    <w:r>
      <w:tab/>
      <w:t xml:space="preserve">              </w:t>
    </w:r>
  </w:p>
  <w:p w14:paraId="4EB386FE" w14:textId="77777777" w:rsidR="00BB1E0B" w:rsidRDefault="00BB1E0B" w:rsidP="004C522D">
    <w:pPr>
      <w:pStyle w:val="Intestazione"/>
      <w:tabs>
        <w:tab w:val="clear" w:pos="4819"/>
        <w:tab w:val="center" w:pos="4395"/>
      </w:tabs>
    </w:pPr>
  </w:p>
  <w:p w14:paraId="584E9617" w14:textId="77777777" w:rsidR="00BB1E0B" w:rsidRDefault="00BB1E0B" w:rsidP="004C522D">
    <w:pPr>
      <w:pStyle w:val="Intestazione"/>
      <w:tabs>
        <w:tab w:val="clear" w:pos="4819"/>
        <w:tab w:val="center" w:pos="4395"/>
      </w:tabs>
      <w:jc w:val="center"/>
    </w:pPr>
    <w:r>
      <w:rPr>
        <w:noProof/>
      </w:rPr>
      <w:drawing>
        <wp:inline distT="0" distB="0" distL="0" distR="0" wp14:anchorId="39416368" wp14:editId="1C8F58E9">
          <wp:extent cx="942975" cy="10668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E0C5B3" w14:textId="77777777" w:rsidR="00BB1E0B" w:rsidRDefault="00BB1E0B" w:rsidP="004C522D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  <w:p w14:paraId="1F0D3999" w14:textId="77777777" w:rsidR="00BB1E0B" w:rsidRPr="008930F7" w:rsidRDefault="00BB1E0B" w:rsidP="004C522D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74D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M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M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2812F32"/>
    <w:multiLevelType w:val="hybridMultilevel"/>
    <w:tmpl w:val="A4943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35F98"/>
    <w:multiLevelType w:val="hybridMultilevel"/>
    <w:tmpl w:val="B7CA60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70B72"/>
    <w:multiLevelType w:val="hybridMultilevel"/>
    <w:tmpl w:val="752EE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CF1FB"/>
    <w:multiLevelType w:val="hybridMultilevel"/>
    <w:tmpl w:val="70753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795A7D"/>
    <w:multiLevelType w:val="multilevel"/>
    <w:tmpl w:val="5AC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23532"/>
    <w:multiLevelType w:val="hybridMultilevel"/>
    <w:tmpl w:val="0F30292C"/>
    <w:lvl w:ilvl="0" w:tplc="F140C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56D20"/>
    <w:multiLevelType w:val="hybridMultilevel"/>
    <w:tmpl w:val="60A4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M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M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0EFB"/>
    <w:multiLevelType w:val="multilevel"/>
    <w:tmpl w:val="D8F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E0952"/>
    <w:multiLevelType w:val="hybridMultilevel"/>
    <w:tmpl w:val="6E4264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A69D7"/>
    <w:multiLevelType w:val="hybridMultilevel"/>
    <w:tmpl w:val="33EEB334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5" w15:restartNumberingAfterBreak="0">
    <w:nsid w:val="241274AA"/>
    <w:multiLevelType w:val="hybridMultilevel"/>
    <w:tmpl w:val="FC2E16B6"/>
    <w:lvl w:ilvl="0" w:tplc="0D4E9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AC7C32"/>
    <w:multiLevelType w:val="hybridMultilevel"/>
    <w:tmpl w:val="35C07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55DEC"/>
    <w:multiLevelType w:val="hybridMultilevel"/>
    <w:tmpl w:val="8BBA09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B6A7C"/>
    <w:multiLevelType w:val="hybridMultilevel"/>
    <w:tmpl w:val="CD7EE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963A9"/>
    <w:multiLevelType w:val="hybridMultilevel"/>
    <w:tmpl w:val="41BC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5021"/>
    <w:multiLevelType w:val="hybridMultilevel"/>
    <w:tmpl w:val="8168B1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0E15E9"/>
    <w:multiLevelType w:val="hybridMultilevel"/>
    <w:tmpl w:val="8E3A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3E7E"/>
    <w:multiLevelType w:val="hybridMultilevel"/>
    <w:tmpl w:val="5734FC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158C0"/>
    <w:multiLevelType w:val="hybridMultilevel"/>
    <w:tmpl w:val="B0DEA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8FD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F63CE522">
      <w:numFmt w:val="bullet"/>
      <w:lvlText w:val="•"/>
      <w:lvlJc w:val="left"/>
      <w:pPr>
        <w:ind w:left="2160" w:hanging="360"/>
      </w:pPr>
      <w:rPr>
        <w:rFonts w:ascii="SymbolMT" w:eastAsia="Times New Roman" w:hAnsi="Symbol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925BF"/>
    <w:multiLevelType w:val="hybridMultilevel"/>
    <w:tmpl w:val="756E8AA6"/>
    <w:lvl w:ilvl="0" w:tplc="D9902872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35EFE"/>
    <w:multiLevelType w:val="hybridMultilevel"/>
    <w:tmpl w:val="E01876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E4050"/>
    <w:multiLevelType w:val="hybridMultilevel"/>
    <w:tmpl w:val="F1D66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94944"/>
    <w:multiLevelType w:val="hybridMultilevel"/>
    <w:tmpl w:val="07582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E798"/>
    <w:multiLevelType w:val="hybridMultilevel"/>
    <w:tmpl w:val="D57EF6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7020198"/>
    <w:multiLevelType w:val="hybridMultilevel"/>
    <w:tmpl w:val="B9CE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M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M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728F7"/>
    <w:multiLevelType w:val="hybridMultilevel"/>
    <w:tmpl w:val="9F32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56CE"/>
    <w:multiLevelType w:val="hybridMultilevel"/>
    <w:tmpl w:val="00AC3D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502C1"/>
    <w:multiLevelType w:val="hybridMultilevel"/>
    <w:tmpl w:val="BE62387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1"/>
  </w:num>
  <w:num w:numId="5">
    <w:abstractNumId w:val="22"/>
  </w:num>
  <w:num w:numId="6">
    <w:abstractNumId w:val="31"/>
  </w:num>
  <w:num w:numId="7">
    <w:abstractNumId w:val="10"/>
  </w:num>
  <w:num w:numId="8">
    <w:abstractNumId w:val="23"/>
  </w:num>
  <w:num w:numId="9">
    <w:abstractNumId w:val="30"/>
  </w:num>
  <w:num w:numId="10">
    <w:abstractNumId w:val="7"/>
  </w:num>
  <w:num w:numId="11">
    <w:abstractNumId w:val="1"/>
  </w:num>
  <w:num w:numId="12">
    <w:abstractNumId w:val="11"/>
  </w:num>
  <w:num w:numId="13">
    <w:abstractNumId w:val="29"/>
  </w:num>
  <w:num w:numId="14">
    <w:abstractNumId w:val="9"/>
  </w:num>
  <w:num w:numId="15">
    <w:abstractNumId w:val="20"/>
  </w:num>
  <w:num w:numId="16">
    <w:abstractNumId w:val="28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2"/>
  </w:num>
  <w:num w:numId="22">
    <w:abstractNumId w:val="32"/>
  </w:num>
  <w:num w:numId="23">
    <w:abstractNumId w:val="5"/>
  </w:num>
  <w:num w:numId="24">
    <w:abstractNumId w:val="2"/>
  </w:num>
  <w:num w:numId="25">
    <w:abstractNumId w:val="3"/>
  </w:num>
  <w:num w:numId="26">
    <w:abstractNumId w:val="17"/>
  </w:num>
  <w:num w:numId="27">
    <w:abstractNumId w:val="13"/>
  </w:num>
  <w:num w:numId="28">
    <w:abstractNumId w:val="25"/>
  </w:num>
  <w:num w:numId="29">
    <w:abstractNumId w:val="6"/>
  </w:num>
  <w:num w:numId="30">
    <w:abstractNumId w:val="16"/>
  </w:num>
  <w:num w:numId="31">
    <w:abstractNumId w:val="27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attachedTemplate r:id="rId1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FD"/>
    <w:rsid w:val="00094A87"/>
    <w:rsid w:val="00103B64"/>
    <w:rsid w:val="00122CCC"/>
    <w:rsid w:val="00256915"/>
    <w:rsid w:val="002E503E"/>
    <w:rsid w:val="00366175"/>
    <w:rsid w:val="003A31FD"/>
    <w:rsid w:val="003F19BC"/>
    <w:rsid w:val="004024F3"/>
    <w:rsid w:val="004C522D"/>
    <w:rsid w:val="004D571C"/>
    <w:rsid w:val="00506F56"/>
    <w:rsid w:val="00594FF7"/>
    <w:rsid w:val="005B462C"/>
    <w:rsid w:val="005F5AD5"/>
    <w:rsid w:val="006010BE"/>
    <w:rsid w:val="00670829"/>
    <w:rsid w:val="0073552A"/>
    <w:rsid w:val="00745DBF"/>
    <w:rsid w:val="00766D97"/>
    <w:rsid w:val="007A2642"/>
    <w:rsid w:val="007D2D3F"/>
    <w:rsid w:val="007D6C80"/>
    <w:rsid w:val="008A5CA5"/>
    <w:rsid w:val="008D2B67"/>
    <w:rsid w:val="008E4898"/>
    <w:rsid w:val="00950446"/>
    <w:rsid w:val="00965885"/>
    <w:rsid w:val="00A224A3"/>
    <w:rsid w:val="00AB6075"/>
    <w:rsid w:val="00B33FC8"/>
    <w:rsid w:val="00B66FC9"/>
    <w:rsid w:val="00BB1E0B"/>
    <w:rsid w:val="00BF3E61"/>
    <w:rsid w:val="00C35149"/>
    <w:rsid w:val="00C67CF9"/>
    <w:rsid w:val="00CC559E"/>
    <w:rsid w:val="00D34237"/>
    <w:rsid w:val="00DC0660"/>
    <w:rsid w:val="00EF1792"/>
    <w:rsid w:val="00EF2F50"/>
    <w:rsid w:val="00F378FD"/>
    <w:rsid w:val="00FE7180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71B0D"/>
  <w15:docId w15:val="{E599D928-C818-43F7-9E0C-A022EEA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024A"/>
    <w:rPr>
      <w:rFonts w:ascii="ITC Officina Sans Book" w:hAnsi="ITC Officina Sans Book"/>
      <w:sz w:val="22"/>
    </w:rPr>
  </w:style>
  <w:style w:type="paragraph" w:styleId="Titolo1">
    <w:name w:val="heading 1"/>
    <w:basedOn w:val="Normale"/>
    <w:link w:val="Titolo1Carattere"/>
    <w:uiPriority w:val="9"/>
    <w:qFormat/>
    <w:rsid w:val="004D18EE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2">
    <w:name w:val="Livello 2"/>
    <w:basedOn w:val="Normale"/>
    <w:autoRedefine/>
    <w:rsid w:val="00643EE4"/>
    <w:pPr>
      <w:spacing w:before="40" w:after="60"/>
    </w:pPr>
    <w:rPr>
      <w:rFonts w:ascii="Helvetica" w:hAnsi="Helvetica"/>
      <w:b/>
      <w:sz w:val="20"/>
      <w:szCs w:val="24"/>
    </w:rPr>
  </w:style>
  <w:style w:type="paragraph" w:customStyle="1" w:styleId="Note">
    <w:name w:val="Note"/>
    <w:basedOn w:val="Normale"/>
    <w:autoRedefine/>
    <w:rsid w:val="00643EE4"/>
    <w:pPr>
      <w:spacing w:before="40" w:after="60"/>
    </w:pPr>
    <w:rPr>
      <w:rFonts w:ascii="Helvetica" w:hAnsi="Helvetica"/>
      <w:i/>
      <w:sz w:val="20"/>
      <w:szCs w:val="24"/>
    </w:rPr>
  </w:style>
  <w:style w:type="paragraph" w:customStyle="1" w:styleId="Livello3">
    <w:name w:val="Livello 3"/>
    <w:basedOn w:val="Normale"/>
    <w:autoRedefine/>
    <w:rsid w:val="00643EE4"/>
    <w:pPr>
      <w:spacing w:before="40" w:after="60"/>
      <w:ind w:left="708"/>
    </w:pPr>
    <w:rPr>
      <w:rFonts w:ascii="Helvetica" w:hAnsi="Helvetica"/>
      <w:sz w:val="20"/>
      <w:szCs w:val="24"/>
    </w:rPr>
  </w:style>
  <w:style w:type="paragraph" w:customStyle="1" w:styleId="Note2">
    <w:name w:val="Note 2"/>
    <w:basedOn w:val="Note"/>
    <w:autoRedefine/>
    <w:rsid w:val="00643EE4"/>
    <w:pPr>
      <w:ind w:left="708"/>
    </w:pPr>
  </w:style>
  <w:style w:type="paragraph" w:customStyle="1" w:styleId="Livello4">
    <w:name w:val="Livello 4"/>
    <w:basedOn w:val="Normale"/>
    <w:autoRedefine/>
    <w:rsid w:val="00643EE4"/>
    <w:pPr>
      <w:spacing w:before="40" w:after="60"/>
      <w:ind w:left="1416"/>
    </w:pPr>
    <w:rPr>
      <w:rFonts w:ascii="Helvetica" w:hAnsi="Helvetica"/>
      <w:i/>
      <w:sz w:val="20"/>
      <w:szCs w:val="24"/>
    </w:rPr>
  </w:style>
  <w:style w:type="paragraph" w:customStyle="1" w:styleId="Titoletto2">
    <w:name w:val="Titoletto 2"/>
    <w:basedOn w:val="Normale"/>
    <w:autoRedefine/>
    <w:rsid w:val="00AE14A1"/>
    <w:pPr>
      <w:spacing w:after="60"/>
      <w:ind w:hanging="567"/>
    </w:pPr>
    <w:rPr>
      <w:smallCaps/>
      <w:color w:val="000000"/>
    </w:rPr>
  </w:style>
  <w:style w:type="paragraph" w:customStyle="1" w:styleId="TitoloA1">
    <w:name w:val="Titolo A1"/>
    <w:basedOn w:val="Normale"/>
    <w:autoRedefine/>
    <w:rsid w:val="00C3024A"/>
    <w:pPr>
      <w:ind w:left="-567"/>
    </w:pPr>
    <w:rPr>
      <w:color w:val="808080"/>
      <w:sz w:val="24"/>
    </w:rPr>
  </w:style>
  <w:style w:type="paragraph" w:customStyle="1" w:styleId="TitoloA2">
    <w:name w:val="Titolo A2"/>
    <w:basedOn w:val="Normale"/>
    <w:rsid w:val="00BA10E5"/>
    <w:rPr>
      <w:b/>
    </w:rPr>
  </w:style>
  <w:style w:type="paragraph" w:customStyle="1" w:styleId="Titolotodo">
    <w:name w:val="Titolo to do"/>
    <w:basedOn w:val="Normale"/>
    <w:autoRedefine/>
    <w:rsid w:val="00250039"/>
    <w:pPr>
      <w:ind w:left="-567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205E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5EF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0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rsid w:val="00B073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1F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31F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A31FD"/>
    <w:rPr>
      <w:rFonts w:ascii="ITC Officina Sans Book" w:hAnsi="ITC Officina Sans Book"/>
      <w:sz w:val="22"/>
    </w:rPr>
  </w:style>
  <w:style w:type="paragraph" w:styleId="Corpotesto">
    <w:name w:val="Body Text"/>
    <w:basedOn w:val="Normale"/>
    <w:link w:val="CorpotestoCarattere"/>
    <w:rsid w:val="000E3ECB"/>
    <w:pPr>
      <w:tabs>
        <w:tab w:val="left" w:pos="2960"/>
      </w:tabs>
      <w:jc w:val="both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E3ECB"/>
    <w:rPr>
      <w:rFonts w:ascii="ITC Officina Sans Book" w:hAnsi="ITC Officina Sans Book"/>
      <w:sz w:val="22"/>
      <w:szCs w:val="24"/>
    </w:rPr>
  </w:style>
  <w:style w:type="paragraph" w:customStyle="1" w:styleId="Default">
    <w:name w:val="Default"/>
    <w:rsid w:val="000E3EC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E3ECB"/>
    <w:pPr>
      <w:spacing w:after="200" w:line="276" w:lineRule="auto"/>
      <w:ind w:left="720"/>
      <w:contextualSpacing/>
    </w:pPr>
    <w:rPr>
      <w:rFonts w:ascii="Cambria" w:eastAsia="Cambria" w:hAnsi="Cambria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762D0C"/>
  </w:style>
  <w:style w:type="character" w:styleId="Collegamentoipertestuale">
    <w:name w:val="Hyperlink"/>
    <w:basedOn w:val="Carpredefinitoparagrafo"/>
    <w:uiPriority w:val="99"/>
    <w:rsid w:val="00762D0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18EE"/>
    <w:rPr>
      <w:rFonts w:ascii="Times" w:hAnsi="Times"/>
      <w:b/>
      <w:kern w:val="36"/>
      <w:sz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D18EE"/>
    <w:rPr>
      <w:rFonts w:ascii="ITC Officina Sans Book" w:hAnsi="ITC Officina Sans Book"/>
      <w:sz w:val="22"/>
    </w:rPr>
  </w:style>
  <w:style w:type="paragraph" w:customStyle="1" w:styleId="grassetto1">
    <w:name w:val="grassetto1"/>
    <w:basedOn w:val="Normale"/>
    <w:uiPriority w:val="99"/>
    <w:rsid w:val="004D18EE"/>
    <w:pPr>
      <w:spacing w:after="24"/>
    </w:pPr>
    <w:rPr>
      <w:rFonts w:ascii="Times New Roman" w:hAnsi="Times New Roman"/>
      <w:b/>
      <w:bCs/>
      <w:sz w:val="24"/>
      <w:szCs w:val="24"/>
    </w:rPr>
  </w:style>
  <w:style w:type="paragraph" w:customStyle="1" w:styleId="Didefault">
    <w:name w:val="Di default"/>
    <w:uiPriority w:val="99"/>
    <w:rsid w:val="004D18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4D18EE"/>
    <w:pPr>
      <w:suppressAutoHyphens/>
    </w:pPr>
    <w:rPr>
      <w:rFonts w:ascii="ITC Officina Sans Book" w:eastAsia="ITC Officina Sans Book" w:hAnsi="ITC Officina Sans Book" w:cs="ITC Officina Sans Book"/>
      <w:color w:val="000000"/>
      <w:sz w:val="22"/>
      <w:lang w:eastAsia="ar-SA"/>
    </w:rPr>
  </w:style>
  <w:style w:type="character" w:styleId="Collegamentovisitato">
    <w:name w:val="FollowedHyperlink"/>
    <w:basedOn w:val="Carpredefinitoparagrafo"/>
    <w:uiPriority w:val="99"/>
    <w:rsid w:val="004D18EE"/>
    <w:rPr>
      <w:color w:val="0000FF"/>
      <w:u w:val="single"/>
    </w:rPr>
  </w:style>
  <w:style w:type="paragraph" w:customStyle="1" w:styleId="Normale2">
    <w:name w:val="Normale2"/>
    <w:rsid w:val="007969BB"/>
    <w:rPr>
      <w:rFonts w:ascii="ITC Officina Sans Book" w:eastAsia="ITC Officina Sans Book" w:hAnsi="ITC Officina Sans Book" w:cs="ITC Officina Sans Book"/>
      <w:color w:val="000000"/>
      <w:sz w:val="22"/>
    </w:rPr>
  </w:style>
  <w:style w:type="paragraph" w:customStyle="1" w:styleId="Testo">
    <w:name w:val="Testo"/>
    <w:basedOn w:val="Normale"/>
    <w:uiPriority w:val="99"/>
    <w:rsid w:val="007969BB"/>
    <w:pPr>
      <w:suppressAutoHyphens/>
      <w:autoSpaceDE w:val="0"/>
      <w:ind w:firstLine="227"/>
      <w:jc w:val="both"/>
    </w:pPr>
    <w:rPr>
      <w:rFonts w:ascii="Times New Roman" w:hAnsi="Times New Roman"/>
      <w:sz w:val="20"/>
      <w:lang w:eastAsia="ar-SA"/>
    </w:rPr>
  </w:style>
  <w:style w:type="paragraph" w:customStyle="1" w:styleId="Standard">
    <w:name w:val="Standard"/>
    <w:rsid w:val="007969BB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bidi="it-IT"/>
    </w:rPr>
  </w:style>
  <w:style w:type="paragraph" w:styleId="Testonotaapidipagina">
    <w:name w:val="footnote text"/>
    <w:basedOn w:val="Normale"/>
    <w:link w:val="TestonotaapidipaginaCarattere"/>
    <w:rsid w:val="008D3EE9"/>
    <w:rPr>
      <w:rFonts w:ascii="Cambria" w:eastAsia="Cambria" w:hAnsi="Cambria"/>
      <w:sz w:val="24"/>
      <w:szCs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3EE9"/>
    <w:rPr>
      <w:rFonts w:ascii="Cambria" w:eastAsia="Cambria" w:hAnsi="Cambria" w:cs="Times New Roman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rsid w:val="008D3EE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670829"/>
    <w:rPr>
      <w:b/>
      <w:bCs/>
    </w:rPr>
  </w:style>
  <w:style w:type="character" w:styleId="Rimandocommento">
    <w:name w:val="annotation reference"/>
    <w:basedOn w:val="Carpredefinitoparagrafo"/>
    <w:rsid w:val="00BB1E0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B1E0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B1E0B"/>
    <w:rPr>
      <w:rFonts w:ascii="ITC Officina Sans Book" w:hAnsi="ITC Officina Sans Book"/>
    </w:rPr>
  </w:style>
  <w:style w:type="paragraph" w:styleId="Paragrafoelenco">
    <w:name w:val="List Paragraph"/>
    <w:basedOn w:val="Normale"/>
    <w:qFormat/>
    <w:rsid w:val="00BB1E0B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7D2D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2D3F"/>
    <w:rPr>
      <w:rFonts w:ascii="ITC Officina Sans Book" w:hAnsi="ITC Officina Sans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ella.tatavitto\Documenti\carta%20intestata%20new\carta%20intestata%202013\Carta%20Anc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Settings\marcella.tatavitto\Documenti\carta intestata new\carta intestata 2013\Carta Anci.dot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Links>
    <vt:vector size="6" baseType="variant"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https://start.e.toscana.it/ancitoscana/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marcella.tatavitto</dc:creator>
  <cp:lastModifiedBy>Microsoft Office User</cp:lastModifiedBy>
  <cp:revision>3</cp:revision>
  <cp:lastPrinted>2017-11-29T15:06:00Z</cp:lastPrinted>
  <dcterms:created xsi:type="dcterms:W3CDTF">2023-02-11T16:07:00Z</dcterms:created>
  <dcterms:modified xsi:type="dcterms:W3CDTF">2023-02-13T15:52:00Z</dcterms:modified>
</cp:coreProperties>
</file>